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E49CDF" w14:textId="77777777" w:rsidR="00265BC0" w:rsidRDefault="00B971E3">
      <w:pPr>
        <w:pStyle w:val="Default"/>
        <w:ind w:left="4253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Утверждено Решением</w:t>
      </w:r>
    </w:p>
    <w:p w14:paraId="3462E6E3" w14:textId="77777777" w:rsidR="00265BC0" w:rsidRDefault="00B971E3">
      <w:pPr>
        <w:pStyle w:val="Default"/>
        <w:ind w:left="425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Общественной палаты </w:t>
      </w:r>
      <w:proofErr w:type="spellStart"/>
      <w:r>
        <w:rPr>
          <w:bCs/>
          <w:sz w:val="28"/>
          <w:szCs w:val="28"/>
        </w:rPr>
        <w:t>г.о</w:t>
      </w:r>
      <w:proofErr w:type="spellEnd"/>
      <w:r>
        <w:rPr>
          <w:bCs/>
          <w:sz w:val="28"/>
          <w:szCs w:val="28"/>
        </w:rPr>
        <w:t>. Красногорск</w:t>
      </w:r>
    </w:p>
    <w:p w14:paraId="51405E11" w14:textId="09924FC9" w:rsidR="00265BC0" w:rsidRDefault="00B971E3">
      <w:pPr>
        <w:pStyle w:val="Default"/>
        <w:ind w:left="425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774485">
        <w:rPr>
          <w:bCs/>
          <w:sz w:val="28"/>
          <w:szCs w:val="28"/>
        </w:rPr>
        <w:t>06.11.</w:t>
      </w:r>
      <w:r>
        <w:rPr>
          <w:bCs/>
          <w:sz w:val="28"/>
          <w:szCs w:val="28"/>
        </w:rPr>
        <w:t>202</w:t>
      </w:r>
      <w:r w:rsidR="006707C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г.</w:t>
      </w:r>
    </w:p>
    <w:p w14:paraId="2D659695" w14:textId="77777777" w:rsidR="00265BC0" w:rsidRDefault="00265BC0">
      <w:pPr>
        <w:pStyle w:val="Default"/>
        <w:jc w:val="center"/>
        <w:rPr>
          <w:b/>
          <w:bCs/>
          <w:sz w:val="28"/>
          <w:szCs w:val="28"/>
        </w:rPr>
      </w:pPr>
    </w:p>
    <w:p w14:paraId="2D4E94E4" w14:textId="77777777" w:rsidR="00265BC0" w:rsidRDefault="00B971E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3AB2C299" w14:textId="3612E424" w:rsidR="00265BC0" w:rsidRDefault="0048157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о е</w:t>
      </w:r>
      <w:r w:rsidR="00B971E3">
        <w:rPr>
          <w:b/>
          <w:bCs/>
          <w:sz w:val="28"/>
          <w:szCs w:val="28"/>
        </w:rPr>
        <w:t>жегодной премии Общественной палаты городского округа Красногорск «Человек года 202</w:t>
      </w:r>
      <w:r w:rsidR="006707C1">
        <w:rPr>
          <w:b/>
          <w:bCs/>
          <w:sz w:val="28"/>
          <w:szCs w:val="28"/>
        </w:rPr>
        <w:t>5</w:t>
      </w:r>
      <w:r w:rsidR="00B971E3">
        <w:rPr>
          <w:b/>
          <w:bCs/>
          <w:sz w:val="28"/>
          <w:szCs w:val="28"/>
        </w:rPr>
        <w:t xml:space="preserve">» </w:t>
      </w:r>
    </w:p>
    <w:p w14:paraId="76E04444" w14:textId="77777777" w:rsidR="00265BC0" w:rsidRDefault="00265BC0">
      <w:pPr>
        <w:pStyle w:val="Default"/>
        <w:jc w:val="center"/>
        <w:rPr>
          <w:sz w:val="28"/>
          <w:szCs w:val="28"/>
        </w:rPr>
      </w:pPr>
    </w:p>
    <w:p w14:paraId="14A7D8FF" w14:textId="039122CC" w:rsidR="00265BC0" w:rsidRDefault="00B971E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Настоящее положение определяет порядок организации и проведения премии </w:t>
      </w:r>
      <w:r w:rsidR="00481578">
        <w:rPr>
          <w:sz w:val="28"/>
          <w:szCs w:val="28"/>
        </w:rPr>
        <w:t xml:space="preserve">Общественной палаты </w:t>
      </w:r>
      <w:proofErr w:type="spellStart"/>
      <w:r w:rsidR="00481578">
        <w:rPr>
          <w:sz w:val="28"/>
          <w:szCs w:val="28"/>
        </w:rPr>
        <w:t>г.о</w:t>
      </w:r>
      <w:proofErr w:type="spellEnd"/>
      <w:r w:rsidR="00481578">
        <w:rPr>
          <w:sz w:val="28"/>
          <w:szCs w:val="28"/>
        </w:rPr>
        <w:t xml:space="preserve">. Красногорск </w:t>
      </w:r>
      <w:r>
        <w:rPr>
          <w:sz w:val="28"/>
          <w:szCs w:val="28"/>
        </w:rPr>
        <w:t>«Человек года 202</w:t>
      </w:r>
      <w:r w:rsidR="006707C1">
        <w:rPr>
          <w:sz w:val="28"/>
          <w:szCs w:val="28"/>
        </w:rPr>
        <w:t>5</w:t>
      </w:r>
      <w:r>
        <w:rPr>
          <w:sz w:val="28"/>
          <w:szCs w:val="28"/>
        </w:rPr>
        <w:t>» (далее</w:t>
      </w:r>
      <w:r w:rsidR="00481578">
        <w:rPr>
          <w:sz w:val="28"/>
          <w:szCs w:val="28"/>
        </w:rPr>
        <w:t xml:space="preserve"> по тексту</w:t>
      </w:r>
      <w:r>
        <w:rPr>
          <w:sz w:val="28"/>
          <w:szCs w:val="28"/>
        </w:rPr>
        <w:t xml:space="preserve"> - Премия). Премия учреждается в целях поощрения социальной активности и проявления гражданской позиции населения на территории городского округа Красногорск. </w:t>
      </w:r>
    </w:p>
    <w:p w14:paraId="063C5E85" w14:textId="77777777" w:rsidR="00265BC0" w:rsidRDefault="00265BC0">
      <w:pPr>
        <w:pStyle w:val="Default"/>
        <w:jc w:val="both"/>
        <w:rPr>
          <w:sz w:val="28"/>
          <w:szCs w:val="28"/>
        </w:rPr>
      </w:pPr>
    </w:p>
    <w:p w14:paraId="5502CA6A" w14:textId="77777777" w:rsidR="00265BC0" w:rsidRDefault="00B971E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Задачи премии: </w:t>
      </w:r>
    </w:p>
    <w:p w14:paraId="671C23E4" w14:textId="77777777" w:rsidR="00265BC0" w:rsidRDefault="00B971E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Привлечение внимания общественности к деятельности социально-активных жителей. </w:t>
      </w:r>
    </w:p>
    <w:p w14:paraId="3D99C46F" w14:textId="77777777" w:rsidR="00265BC0" w:rsidRDefault="00B971E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2.2. Накопление и распространение успешного опыта социально-значимой деятельности.</w:t>
      </w:r>
    </w:p>
    <w:p w14:paraId="4F11B1A9" w14:textId="77777777" w:rsidR="00265BC0" w:rsidRDefault="00B971E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2.3. Формирование и трансляция примеров бескорыстного и неравнодушного поведения жителей.</w:t>
      </w:r>
    </w:p>
    <w:p w14:paraId="74D98A57" w14:textId="77777777" w:rsidR="00265BC0" w:rsidRDefault="00265BC0">
      <w:pPr>
        <w:pStyle w:val="Default"/>
        <w:jc w:val="both"/>
        <w:rPr>
          <w:sz w:val="28"/>
          <w:szCs w:val="28"/>
        </w:rPr>
      </w:pPr>
    </w:p>
    <w:p w14:paraId="589D25AA" w14:textId="4667AE2C" w:rsidR="00265BC0" w:rsidRDefault="00B971E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Конкурс на соискание Премии проводится в период с </w:t>
      </w:r>
      <w:r w:rsidR="006707C1">
        <w:rPr>
          <w:sz w:val="28"/>
          <w:szCs w:val="28"/>
        </w:rPr>
        <w:t>1</w:t>
      </w:r>
      <w:r>
        <w:rPr>
          <w:sz w:val="28"/>
          <w:szCs w:val="28"/>
        </w:rPr>
        <w:t xml:space="preserve"> ноября 202</w:t>
      </w:r>
      <w:r w:rsidR="006707C1">
        <w:rPr>
          <w:sz w:val="28"/>
          <w:szCs w:val="28"/>
        </w:rPr>
        <w:t>5</w:t>
      </w:r>
      <w:r>
        <w:rPr>
          <w:sz w:val="28"/>
          <w:szCs w:val="28"/>
        </w:rPr>
        <w:t xml:space="preserve"> г. по 1</w:t>
      </w:r>
      <w:r w:rsidR="00784CAF">
        <w:rPr>
          <w:sz w:val="28"/>
          <w:szCs w:val="28"/>
        </w:rPr>
        <w:t>9</w:t>
      </w:r>
      <w:r>
        <w:rPr>
          <w:sz w:val="28"/>
          <w:szCs w:val="28"/>
        </w:rPr>
        <w:t xml:space="preserve"> декабря 202</w:t>
      </w:r>
      <w:r w:rsidR="006707C1">
        <w:rPr>
          <w:sz w:val="28"/>
          <w:szCs w:val="28"/>
        </w:rPr>
        <w:t>5</w:t>
      </w:r>
      <w:r>
        <w:rPr>
          <w:sz w:val="28"/>
          <w:szCs w:val="28"/>
        </w:rPr>
        <w:t xml:space="preserve"> г. Организатором Премии является Общественная палата городского округа Красного</w:t>
      </w:r>
      <w:proofErr w:type="gramStart"/>
      <w:r>
        <w:rPr>
          <w:sz w:val="28"/>
          <w:szCs w:val="28"/>
        </w:rPr>
        <w:t>рск пр</w:t>
      </w:r>
      <w:proofErr w:type="gramEnd"/>
      <w:r>
        <w:rPr>
          <w:sz w:val="28"/>
          <w:szCs w:val="28"/>
        </w:rPr>
        <w:t xml:space="preserve">и содействии </w:t>
      </w:r>
      <w:r w:rsidR="00481578">
        <w:rPr>
          <w:sz w:val="28"/>
          <w:szCs w:val="28"/>
        </w:rPr>
        <w:t>А</w:t>
      </w:r>
      <w:r>
        <w:rPr>
          <w:sz w:val="28"/>
          <w:szCs w:val="28"/>
        </w:rPr>
        <w:t>дминистраци</w:t>
      </w:r>
      <w:r w:rsidR="00481578">
        <w:rPr>
          <w:sz w:val="28"/>
          <w:szCs w:val="28"/>
        </w:rPr>
        <w:t>и</w:t>
      </w:r>
      <w:r>
        <w:rPr>
          <w:sz w:val="28"/>
          <w:szCs w:val="28"/>
        </w:rPr>
        <w:t xml:space="preserve"> городского округа Красногорск.</w:t>
      </w:r>
      <w:r w:rsidR="006707C1">
        <w:rPr>
          <w:sz w:val="28"/>
          <w:szCs w:val="28"/>
        </w:rPr>
        <w:t xml:space="preserve"> В 2025 году премия приурочена к Году защитника Отечества и 80-летию Победы в Великой Отечественной войне. </w:t>
      </w:r>
    </w:p>
    <w:p w14:paraId="1FBAC08E" w14:textId="77777777" w:rsidR="00265BC0" w:rsidRDefault="00265BC0">
      <w:pPr>
        <w:pStyle w:val="Default"/>
        <w:jc w:val="both"/>
        <w:rPr>
          <w:sz w:val="28"/>
          <w:szCs w:val="28"/>
        </w:rPr>
      </w:pPr>
    </w:p>
    <w:p w14:paraId="5A79BA3C" w14:textId="77777777" w:rsidR="00265BC0" w:rsidRDefault="00B971E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Премия присуждается по следующим номинациям: </w:t>
      </w:r>
    </w:p>
    <w:p w14:paraId="46206E3E" w14:textId="77777777" w:rsidR="00C21927" w:rsidRPr="00C21927" w:rsidRDefault="00C21927" w:rsidP="00C21927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21927">
        <w:rPr>
          <w:rFonts w:asciiTheme="majorBidi" w:hAnsiTheme="majorBidi" w:cstheme="majorBidi"/>
          <w:sz w:val="28"/>
          <w:szCs w:val="28"/>
        </w:rPr>
        <w:t xml:space="preserve">1. </w:t>
      </w:r>
      <w:r w:rsidRPr="00C21927">
        <w:rPr>
          <w:rFonts w:asciiTheme="majorBidi" w:hAnsiTheme="majorBidi" w:cstheme="majorBidi"/>
          <w:b/>
          <w:bCs/>
          <w:sz w:val="28"/>
          <w:szCs w:val="28"/>
        </w:rPr>
        <w:t>#Победа80</w:t>
      </w:r>
      <w:r w:rsidRPr="00C21927">
        <w:rPr>
          <w:rFonts w:asciiTheme="majorBidi" w:hAnsiTheme="majorBidi" w:cstheme="majorBidi"/>
          <w:sz w:val="28"/>
          <w:szCs w:val="28"/>
        </w:rPr>
        <w:t xml:space="preserve"> - данная номинация призвана отметить заслуги в сохранении исторической памяти о Великой Отечественной войне и вкладе в празднование 80-летия Победы. Награда вручается за организацию и проведение масштабных патриотических акций, выставок, форумов, создание </w:t>
      </w:r>
      <w:proofErr w:type="spellStart"/>
      <w:r w:rsidRPr="00C21927">
        <w:rPr>
          <w:rFonts w:asciiTheme="majorBidi" w:hAnsiTheme="majorBidi" w:cstheme="majorBidi"/>
          <w:sz w:val="28"/>
          <w:szCs w:val="28"/>
        </w:rPr>
        <w:t>иммерсивных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 xml:space="preserve"> инсталляций, способствующих патриотическому воспитанию и углублению знаний о событиях войны. Отмечаются инициативы, вовлекающие детей и молодежь в творческие проекты, направленные на осмысление подвига советского народа, а также за активную работу с архивами, способствующую сохранению семейной истории и поиску информации о героях войны.</w:t>
      </w:r>
    </w:p>
    <w:p w14:paraId="653215F1" w14:textId="77777777" w:rsidR="00C21927" w:rsidRPr="00C21927" w:rsidRDefault="00C21927" w:rsidP="00C21927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21927">
        <w:rPr>
          <w:rFonts w:asciiTheme="majorBidi" w:hAnsiTheme="majorBidi" w:cstheme="majorBidi"/>
          <w:sz w:val="28"/>
          <w:szCs w:val="28"/>
        </w:rPr>
        <w:t xml:space="preserve">2. </w:t>
      </w:r>
      <w:r w:rsidRPr="00C21927">
        <w:rPr>
          <w:rFonts w:asciiTheme="majorBidi" w:hAnsiTheme="majorBidi" w:cstheme="majorBidi"/>
          <w:b/>
          <w:bCs/>
          <w:sz w:val="28"/>
          <w:szCs w:val="28"/>
        </w:rPr>
        <w:t>#</w:t>
      </w:r>
      <w:proofErr w:type="spellStart"/>
      <w:r w:rsidRPr="00C21927">
        <w:rPr>
          <w:rFonts w:asciiTheme="majorBidi" w:hAnsiTheme="majorBidi" w:cstheme="majorBidi"/>
          <w:b/>
          <w:bCs/>
          <w:sz w:val="28"/>
          <w:szCs w:val="28"/>
        </w:rPr>
        <w:t>ГеройКрасногорска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 xml:space="preserve"> - номинация посвящена героям прошлого и настоящего, чьи жизнь и деятельность являются примером служения Родине. Она приурочена к Году защитника Отечества. Награда вручается героям и участникам СВО, военнослужащим, сотрудникам силовых структур и </w:t>
      </w:r>
      <w:r w:rsidRPr="00C21927">
        <w:rPr>
          <w:rFonts w:asciiTheme="majorBidi" w:hAnsiTheme="majorBidi" w:cstheme="majorBidi"/>
          <w:sz w:val="28"/>
          <w:szCs w:val="28"/>
        </w:rPr>
        <w:lastRenderedPageBreak/>
        <w:t xml:space="preserve">гражданским лицам, проявившим личное мужество, героизм и отвагу в экстремальных ситуациях, за активную гражданскую, патриотическую позицию, служение Отечеству, малой Родине, за личные подвиги и героизм, самопожертвование и отвагу связанные с профессиональной деятельностью или с личной гражданской позицией. </w:t>
      </w:r>
    </w:p>
    <w:p w14:paraId="4D809B16" w14:textId="77777777" w:rsidR="00C21927" w:rsidRPr="00C21927" w:rsidRDefault="00C21927" w:rsidP="00C21927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21927">
        <w:rPr>
          <w:rFonts w:asciiTheme="majorBidi" w:hAnsiTheme="majorBidi" w:cstheme="majorBidi"/>
          <w:sz w:val="28"/>
          <w:szCs w:val="28"/>
        </w:rPr>
        <w:t xml:space="preserve">3. </w:t>
      </w:r>
      <w:r w:rsidRPr="00C21927">
        <w:rPr>
          <w:rFonts w:asciiTheme="majorBidi" w:hAnsiTheme="majorBidi" w:cstheme="majorBidi"/>
          <w:b/>
          <w:bCs/>
          <w:sz w:val="28"/>
          <w:szCs w:val="28"/>
        </w:rPr>
        <w:t>#</w:t>
      </w:r>
      <w:proofErr w:type="spellStart"/>
      <w:r w:rsidRPr="00C21927">
        <w:rPr>
          <w:rFonts w:asciiTheme="majorBidi" w:hAnsiTheme="majorBidi" w:cstheme="majorBidi"/>
          <w:b/>
          <w:bCs/>
          <w:sz w:val="28"/>
          <w:szCs w:val="28"/>
        </w:rPr>
        <w:t>СердцеМатери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 xml:space="preserve"> - специальная номинация для матерей и жён военнослужащих, проявивших мужество, духовную стойкость, участие в патриотическом и общественном движении, поддержке семей фронтовиков и сохранении моральных ценностей России.</w:t>
      </w:r>
    </w:p>
    <w:p w14:paraId="59CA8158" w14:textId="77777777" w:rsidR="00C21927" w:rsidRPr="00C21927" w:rsidRDefault="00C21927" w:rsidP="00C21927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21927">
        <w:rPr>
          <w:rFonts w:asciiTheme="majorBidi" w:hAnsiTheme="majorBidi" w:cstheme="majorBidi"/>
          <w:sz w:val="28"/>
          <w:szCs w:val="28"/>
        </w:rPr>
        <w:t xml:space="preserve">4. </w:t>
      </w:r>
      <w:r w:rsidRPr="00C21927">
        <w:rPr>
          <w:rFonts w:asciiTheme="majorBidi" w:hAnsiTheme="majorBidi" w:cstheme="majorBidi"/>
          <w:b/>
          <w:bCs/>
          <w:sz w:val="28"/>
          <w:szCs w:val="28"/>
        </w:rPr>
        <w:t>#</w:t>
      </w:r>
      <w:proofErr w:type="spellStart"/>
      <w:r w:rsidRPr="00C21927">
        <w:rPr>
          <w:rFonts w:asciiTheme="majorBidi" w:hAnsiTheme="majorBidi" w:cstheme="majorBidi"/>
          <w:b/>
          <w:bCs/>
          <w:sz w:val="28"/>
          <w:szCs w:val="28"/>
        </w:rPr>
        <w:t>ЗолотыеРуки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 xml:space="preserve"> – номинация вручается за благотворительную и волонтерскую деятельность; отмечаются специалисты оборонных предприятий, инженеры, волонтёры и мастера, внесшие вклад в модернизацию военной техники, производство </w:t>
      </w:r>
      <w:proofErr w:type="spellStart"/>
      <w:r w:rsidRPr="00C21927">
        <w:rPr>
          <w:rFonts w:asciiTheme="majorBidi" w:hAnsiTheme="majorBidi" w:cstheme="majorBidi"/>
          <w:sz w:val="28"/>
          <w:szCs w:val="28"/>
        </w:rPr>
        <w:t>беспилотников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>, экипировки, связи, маскировки и других средств, обеспечивающих победу российских войск. Отмечаются также инициативы и проекты по поддержке жителей ДНР, ЛНР, Запорожской и Херсонской областей или оказывающих поддержку участникам СВО и членам их семей.</w:t>
      </w:r>
    </w:p>
    <w:p w14:paraId="48D0EB74" w14:textId="77777777" w:rsidR="00C21927" w:rsidRPr="00C21927" w:rsidRDefault="00C21927" w:rsidP="00C21927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21927">
        <w:rPr>
          <w:rFonts w:asciiTheme="majorBidi" w:hAnsiTheme="majorBidi" w:cstheme="majorBidi"/>
          <w:sz w:val="28"/>
          <w:szCs w:val="28"/>
        </w:rPr>
        <w:t xml:space="preserve">5. </w:t>
      </w:r>
      <w:r w:rsidRPr="00C21927">
        <w:rPr>
          <w:rFonts w:asciiTheme="majorBidi" w:hAnsiTheme="majorBidi" w:cstheme="majorBidi"/>
          <w:b/>
          <w:bCs/>
          <w:sz w:val="28"/>
          <w:szCs w:val="28"/>
        </w:rPr>
        <w:t>#</w:t>
      </w:r>
      <w:proofErr w:type="spellStart"/>
      <w:r w:rsidRPr="00C21927">
        <w:rPr>
          <w:rFonts w:asciiTheme="majorBidi" w:hAnsiTheme="majorBidi" w:cstheme="majorBidi"/>
          <w:b/>
          <w:bCs/>
          <w:sz w:val="28"/>
          <w:szCs w:val="28"/>
        </w:rPr>
        <w:t>ЧтобыЖить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 xml:space="preserve"> - награждаются врачи, медсёстры, военные медики и волонтёры медицинских отрядов, оказывающие неоценимую помощь раненым бойцам СВО, участники акций по донорству крови и реабилитации ветеранов.</w:t>
      </w:r>
    </w:p>
    <w:p w14:paraId="11E59CDB" w14:textId="77777777" w:rsidR="00C21927" w:rsidRPr="00C21927" w:rsidRDefault="00C21927" w:rsidP="00C21927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21927">
        <w:rPr>
          <w:rFonts w:asciiTheme="majorBidi" w:hAnsiTheme="majorBidi" w:cstheme="majorBidi"/>
          <w:sz w:val="28"/>
          <w:szCs w:val="28"/>
        </w:rPr>
        <w:t xml:space="preserve">6. </w:t>
      </w:r>
      <w:r w:rsidRPr="00C21927">
        <w:rPr>
          <w:rFonts w:asciiTheme="majorBidi" w:hAnsiTheme="majorBidi" w:cstheme="majorBidi"/>
          <w:b/>
          <w:bCs/>
          <w:sz w:val="28"/>
          <w:szCs w:val="28"/>
        </w:rPr>
        <w:t>#</w:t>
      </w:r>
      <w:proofErr w:type="spellStart"/>
      <w:r w:rsidRPr="00C21927">
        <w:rPr>
          <w:rFonts w:asciiTheme="majorBidi" w:hAnsiTheme="majorBidi" w:cstheme="majorBidi"/>
          <w:b/>
          <w:bCs/>
          <w:sz w:val="28"/>
          <w:szCs w:val="28"/>
        </w:rPr>
        <w:t>КультурныйКодПобеды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 xml:space="preserve"> – номинация вручается за сохранение духовных и культурных ценностей страны, создание патриотических произведений искусства, фильмов, концертов, выставок, посвящённых защитникам Отечества и героям СВО.</w:t>
      </w:r>
    </w:p>
    <w:p w14:paraId="30BF3DA0" w14:textId="77777777" w:rsidR="00C21927" w:rsidRPr="00C21927" w:rsidRDefault="00C21927" w:rsidP="00C21927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21927">
        <w:rPr>
          <w:rFonts w:asciiTheme="majorBidi" w:hAnsiTheme="majorBidi" w:cstheme="majorBidi"/>
          <w:sz w:val="28"/>
          <w:szCs w:val="28"/>
        </w:rPr>
        <w:t xml:space="preserve">7. </w:t>
      </w:r>
      <w:r w:rsidRPr="00C21927">
        <w:rPr>
          <w:rFonts w:asciiTheme="majorBidi" w:hAnsiTheme="majorBidi" w:cstheme="majorBidi"/>
          <w:b/>
          <w:bCs/>
          <w:sz w:val="28"/>
          <w:szCs w:val="28"/>
        </w:rPr>
        <w:t>#</w:t>
      </w:r>
      <w:proofErr w:type="spellStart"/>
      <w:r w:rsidRPr="00C21927">
        <w:rPr>
          <w:rFonts w:asciiTheme="majorBidi" w:hAnsiTheme="majorBidi" w:cstheme="majorBidi"/>
          <w:b/>
          <w:bCs/>
          <w:sz w:val="28"/>
          <w:szCs w:val="28"/>
        </w:rPr>
        <w:t>МедиаГерой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 xml:space="preserve"> – отмечаются журналисты, </w:t>
      </w:r>
      <w:proofErr w:type="spellStart"/>
      <w:r w:rsidRPr="00C21927">
        <w:rPr>
          <w:rFonts w:asciiTheme="majorBidi" w:hAnsiTheme="majorBidi" w:cstheme="majorBidi"/>
          <w:sz w:val="28"/>
          <w:szCs w:val="28"/>
        </w:rPr>
        <w:t>блогеры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 xml:space="preserve"> и редакции, которые честно и с достоинством рассказывают о подвигах наших бойцов, о жизни фронта и тыловой поддержке, формируя атмосферу единства и правдивого патриотизма.</w:t>
      </w:r>
    </w:p>
    <w:p w14:paraId="33ABE237" w14:textId="77777777" w:rsidR="00C21927" w:rsidRPr="00C21927" w:rsidRDefault="00C21927" w:rsidP="00C21927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21927">
        <w:rPr>
          <w:rFonts w:asciiTheme="majorBidi" w:hAnsiTheme="majorBidi" w:cstheme="majorBidi"/>
          <w:sz w:val="28"/>
          <w:szCs w:val="28"/>
        </w:rPr>
        <w:t xml:space="preserve">8. </w:t>
      </w:r>
      <w:r w:rsidRPr="00C21927">
        <w:rPr>
          <w:rFonts w:asciiTheme="majorBidi" w:hAnsiTheme="majorBidi" w:cstheme="majorBidi"/>
          <w:b/>
          <w:bCs/>
          <w:sz w:val="28"/>
          <w:szCs w:val="28"/>
        </w:rPr>
        <w:t>#</w:t>
      </w:r>
      <w:proofErr w:type="spellStart"/>
      <w:r w:rsidRPr="00C21927">
        <w:rPr>
          <w:rFonts w:asciiTheme="majorBidi" w:hAnsiTheme="majorBidi" w:cstheme="majorBidi"/>
          <w:b/>
          <w:bCs/>
          <w:sz w:val="28"/>
          <w:szCs w:val="28"/>
        </w:rPr>
        <w:t>ЗдоровыйДухНации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 xml:space="preserve"> – отмечаются спортсмены, тренеры, клубы и секции, популяризирующие силу, выдержку и мужской характер, проводящие акции поддержки российских бойцов и спортивные мероприятия памяти героев. Отмечаются также достижения и инициативы граждан и организаций в области спорта, внесших значимый вклад в развитие массового, профессионального, любительского спорта и популяризацию </w:t>
      </w:r>
      <w:r w:rsidRPr="00C21927">
        <w:rPr>
          <w:rFonts w:asciiTheme="majorBidi" w:hAnsiTheme="majorBidi" w:cstheme="majorBidi"/>
          <w:sz w:val="28"/>
          <w:szCs w:val="28"/>
        </w:rPr>
        <w:lastRenderedPageBreak/>
        <w:t xml:space="preserve">здорового образа жизни на территории </w:t>
      </w:r>
      <w:proofErr w:type="spellStart"/>
      <w:r w:rsidRPr="00C21927">
        <w:rPr>
          <w:rFonts w:asciiTheme="majorBidi" w:hAnsiTheme="majorBidi" w:cstheme="majorBidi"/>
          <w:sz w:val="28"/>
          <w:szCs w:val="28"/>
        </w:rPr>
        <w:t>г.о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>. Красногорск, Московской области.</w:t>
      </w:r>
    </w:p>
    <w:p w14:paraId="64122F92" w14:textId="77777777" w:rsidR="00C21927" w:rsidRPr="00C21927" w:rsidRDefault="00C21927" w:rsidP="00C21927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21927">
        <w:rPr>
          <w:rFonts w:asciiTheme="majorBidi" w:hAnsiTheme="majorBidi" w:cstheme="majorBidi"/>
          <w:sz w:val="28"/>
          <w:szCs w:val="28"/>
        </w:rPr>
        <w:t xml:space="preserve">9. </w:t>
      </w:r>
      <w:r w:rsidRPr="00C21927">
        <w:rPr>
          <w:rFonts w:asciiTheme="majorBidi" w:hAnsiTheme="majorBidi" w:cstheme="majorBidi"/>
          <w:b/>
          <w:bCs/>
          <w:sz w:val="28"/>
          <w:szCs w:val="28"/>
        </w:rPr>
        <w:t>#</w:t>
      </w:r>
      <w:proofErr w:type="spellStart"/>
      <w:r w:rsidRPr="00C21927">
        <w:rPr>
          <w:rFonts w:asciiTheme="majorBidi" w:hAnsiTheme="majorBidi" w:cstheme="majorBidi"/>
          <w:b/>
          <w:bCs/>
          <w:sz w:val="28"/>
          <w:szCs w:val="28"/>
        </w:rPr>
        <w:t>НаставникПобеды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 xml:space="preserve"> – для педагогов, офицеров-воспитателей, тренеров, преподавателей и руководителей патриотических клубов, воспитывающих у молодёжи чувство гордости за страну, готовность к службе и ответственность за будущее России.</w:t>
      </w:r>
    </w:p>
    <w:p w14:paraId="28B7DAD8" w14:textId="77777777" w:rsidR="00C21927" w:rsidRPr="00C21927" w:rsidRDefault="00C21927" w:rsidP="00C21927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21927">
        <w:rPr>
          <w:rFonts w:asciiTheme="majorBidi" w:hAnsiTheme="majorBidi" w:cstheme="majorBidi"/>
          <w:sz w:val="28"/>
          <w:szCs w:val="28"/>
        </w:rPr>
        <w:t xml:space="preserve">10. </w:t>
      </w:r>
      <w:r w:rsidRPr="00C21927">
        <w:rPr>
          <w:rFonts w:asciiTheme="majorBidi" w:hAnsiTheme="majorBidi" w:cstheme="majorBidi"/>
          <w:b/>
          <w:bCs/>
          <w:sz w:val="28"/>
          <w:szCs w:val="28"/>
        </w:rPr>
        <w:t>#</w:t>
      </w:r>
      <w:proofErr w:type="spellStart"/>
      <w:r w:rsidRPr="00C21927">
        <w:rPr>
          <w:rFonts w:asciiTheme="majorBidi" w:hAnsiTheme="majorBidi" w:cstheme="majorBidi"/>
          <w:b/>
          <w:bCs/>
          <w:sz w:val="28"/>
          <w:szCs w:val="28"/>
        </w:rPr>
        <w:t>МолодойКрасногорец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 xml:space="preserve"> - награда молодым добровольцам, активистам, студентам и курсантом, которые участвуют в волонтёрских миссиях, гуманитарных проектах и патриотическом просвещении, помогают фронту через труд, идеи и технологии.</w:t>
      </w:r>
    </w:p>
    <w:p w14:paraId="30534C0A" w14:textId="77777777" w:rsidR="00C21927" w:rsidRPr="00C21927" w:rsidRDefault="00C21927" w:rsidP="00C21927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21927">
        <w:rPr>
          <w:rFonts w:asciiTheme="majorBidi" w:hAnsiTheme="majorBidi" w:cstheme="majorBidi"/>
          <w:sz w:val="28"/>
          <w:szCs w:val="28"/>
        </w:rPr>
        <w:t xml:space="preserve">11. </w:t>
      </w:r>
      <w:r w:rsidRPr="00C21927">
        <w:rPr>
          <w:rFonts w:asciiTheme="majorBidi" w:hAnsiTheme="majorBidi" w:cstheme="majorBidi"/>
          <w:b/>
          <w:bCs/>
          <w:sz w:val="28"/>
          <w:szCs w:val="28"/>
        </w:rPr>
        <w:t>#</w:t>
      </w:r>
      <w:proofErr w:type="spellStart"/>
      <w:r w:rsidRPr="00C21927">
        <w:rPr>
          <w:rFonts w:asciiTheme="majorBidi" w:hAnsiTheme="majorBidi" w:cstheme="majorBidi"/>
          <w:b/>
          <w:bCs/>
          <w:sz w:val="28"/>
          <w:szCs w:val="28"/>
        </w:rPr>
        <w:t>ПартнёрПобеды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 xml:space="preserve"> - вручается общественным и некоммерческим организациям, частным лицам, субъектам малого и среднего предпринимательства, предприятиям, </w:t>
      </w:r>
      <w:proofErr w:type="gramStart"/>
      <w:r w:rsidRPr="00C21927">
        <w:rPr>
          <w:rFonts w:asciiTheme="majorBidi" w:hAnsiTheme="majorBidi" w:cstheme="majorBidi"/>
          <w:sz w:val="28"/>
          <w:szCs w:val="28"/>
        </w:rPr>
        <w:t>бизнес-структурам</w:t>
      </w:r>
      <w:proofErr w:type="gramEnd"/>
      <w:r w:rsidRPr="00C21927">
        <w:rPr>
          <w:rFonts w:asciiTheme="majorBidi" w:hAnsiTheme="majorBidi" w:cstheme="majorBidi"/>
          <w:sz w:val="28"/>
          <w:szCs w:val="28"/>
        </w:rPr>
        <w:t xml:space="preserve"> и инвесторам, активно участвующим в социальной поддержке фронта, тыловых инициатив, реабилитации, инфраструктурных и благотворительных проектах, укрепляющих оборонный потенциал Красногорска и России.</w:t>
      </w:r>
    </w:p>
    <w:p w14:paraId="0698DE9F" w14:textId="77777777" w:rsidR="00C21927" w:rsidRPr="00C21927" w:rsidRDefault="00C21927" w:rsidP="00C21927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21927">
        <w:rPr>
          <w:rFonts w:asciiTheme="majorBidi" w:hAnsiTheme="majorBidi" w:cstheme="majorBidi"/>
          <w:sz w:val="28"/>
          <w:szCs w:val="28"/>
        </w:rPr>
        <w:t xml:space="preserve">12. </w:t>
      </w:r>
      <w:r w:rsidRPr="00C21927">
        <w:rPr>
          <w:rFonts w:asciiTheme="majorBidi" w:hAnsiTheme="majorBidi" w:cstheme="majorBidi"/>
          <w:b/>
          <w:bCs/>
          <w:sz w:val="28"/>
          <w:szCs w:val="28"/>
        </w:rPr>
        <w:t>#</w:t>
      </w:r>
      <w:proofErr w:type="spellStart"/>
      <w:r w:rsidRPr="00C21927">
        <w:rPr>
          <w:rFonts w:asciiTheme="majorBidi" w:hAnsiTheme="majorBidi" w:cstheme="majorBidi"/>
          <w:b/>
          <w:bCs/>
          <w:sz w:val="28"/>
          <w:szCs w:val="28"/>
        </w:rPr>
        <w:t>СемьяГода</w:t>
      </w:r>
      <w:proofErr w:type="spellEnd"/>
      <w:r w:rsidRPr="00C21927">
        <w:rPr>
          <w:rFonts w:asciiTheme="majorBidi" w:hAnsiTheme="majorBidi" w:cstheme="majorBidi"/>
          <w:sz w:val="28"/>
          <w:szCs w:val="28"/>
        </w:rPr>
        <w:t xml:space="preserve"> - специальная номинация (Указ Президента Российской Федерации от 22.11.2023 № 875 "О проведении в Российской Федерации Года семьи" в 2024 г), за сохранение и развитие семейных традиций и ценностей, передачу их следующим поколениям. Семьи, активно участвующие в общественной жизни, помогая своим соседям, вовлекаясь в волонтерскую деятельность или поддерживая благотворительные проекты. Также премия может присуждаться семьям, которые внедряют уникальные или инновационные подходы к решению бытовых или социальных проблем.</w:t>
      </w:r>
    </w:p>
    <w:p w14:paraId="31A13C13" w14:textId="77777777" w:rsidR="00C21927" w:rsidRPr="00C21927" w:rsidRDefault="00C21927" w:rsidP="00C21927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C21927">
        <w:rPr>
          <w:rFonts w:asciiTheme="majorBidi" w:hAnsiTheme="majorBidi" w:cstheme="majorBidi"/>
          <w:sz w:val="28"/>
          <w:szCs w:val="28"/>
        </w:rPr>
        <w:t xml:space="preserve">Главная номинация премии </w:t>
      </w:r>
      <w:r w:rsidRPr="00C21927">
        <w:rPr>
          <w:rFonts w:asciiTheme="majorBidi" w:hAnsiTheme="majorBidi" w:cstheme="majorBidi"/>
          <w:b/>
          <w:bCs/>
          <w:sz w:val="28"/>
          <w:szCs w:val="28"/>
        </w:rPr>
        <w:t>#ЧеловекГода2025</w:t>
      </w:r>
      <w:r w:rsidRPr="00C21927">
        <w:rPr>
          <w:rFonts w:asciiTheme="majorBidi" w:hAnsiTheme="majorBidi" w:cstheme="majorBidi"/>
          <w:sz w:val="28"/>
          <w:szCs w:val="28"/>
        </w:rPr>
        <w:t xml:space="preserve"> - вручается гражданину, за социально значимое уникальное действие, направленное на оказание помощи третьим лицам, исполняя свой служебный долг или в качестве добровольца. Организации или совершившему героический поступок гражданину по спасению, помощи, защите жизни и здоровья третьих лиц, ликвидации чрезвычайных ситуаций, а также внесшим ощутимый вклад в добровольную сдачу крови и (или) её компонентов, помощь и заботу ветеранам, пожилым людям и инвалидам, животным, социально-реабилитационным центрам, в решении экологических проблем.</w:t>
      </w:r>
    </w:p>
    <w:p w14:paraId="33E19ED9" w14:textId="78DE8675" w:rsidR="00265BC0" w:rsidRDefault="004815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br/>
      </w:r>
      <w:r w:rsidR="00B971E3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5. Участник указывает желаемую номинацию в п.3 анкеты </w:t>
      </w:r>
      <w:r w:rsidR="00765E01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>У</w:t>
      </w:r>
      <w:r w:rsidR="00B971E3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>частника (</w:t>
      </w:r>
      <w:r w:rsidR="00765E01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>П</w:t>
      </w:r>
      <w:r w:rsidR="00B971E3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>риложение 1</w:t>
      </w:r>
      <w:r w:rsidR="00765E01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к настоящему Положению</w:t>
      </w:r>
      <w:r w:rsidR="00B971E3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>). Комиссия по своему усмотрению может поменять номинацию участника (по согласованию).</w:t>
      </w:r>
    </w:p>
    <w:p w14:paraId="7197BEAD" w14:textId="77777777" w:rsidR="00265BC0" w:rsidRDefault="00265BC0">
      <w:pPr>
        <w:pStyle w:val="Default"/>
        <w:jc w:val="both"/>
        <w:rPr>
          <w:b/>
          <w:sz w:val="28"/>
          <w:szCs w:val="28"/>
        </w:rPr>
      </w:pPr>
    </w:p>
    <w:p w14:paraId="657AD680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6. Награды представляют собой статуэтку с памятной надписью, диплом лауреата ежегодной премии «Человек года» и памятный подарок.</w:t>
      </w:r>
    </w:p>
    <w:p w14:paraId="3483DCD2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41BB227B" w14:textId="253A44EB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7. Извещение о проведении и условиях Премии размещается на сайте </w:t>
      </w:r>
      <w:r w:rsidR="00765E01">
        <w:rPr>
          <w:color w:val="auto"/>
          <w:sz w:val="28"/>
          <w:szCs w:val="28"/>
        </w:rPr>
        <w:t>А</w:t>
      </w:r>
      <w:r>
        <w:rPr>
          <w:color w:val="auto"/>
          <w:sz w:val="28"/>
          <w:szCs w:val="28"/>
        </w:rPr>
        <w:t xml:space="preserve">дминистрации г. о. Красногорск, на сайте Общественной палаты </w:t>
      </w:r>
      <w:r>
        <w:rPr>
          <w:color w:val="auto"/>
          <w:sz w:val="28"/>
          <w:szCs w:val="28"/>
        </w:rPr>
        <w:br/>
        <w:t>г. о. Красногорск, в социальных сетях и в средствах массовой информации.</w:t>
      </w:r>
    </w:p>
    <w:p w14:paraId="43269962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3AD71021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8. Кандидатуры соискателей на присуждение Премии выдвигаются жителями г. о. Красногорск, инициативными группами, а также общественными организациями и предприятиями городского округа Красногорск. В конкурсе на получение Премии могут принимать участие </w:t>
      </w:r>
      <w:r>
        <w:rPr>
          <w:sz w:val="28"/>
          <w:szCs w:val="28"/>
        </w:rPr>
        <w:t>граждане Российской Федерации, ведущие социально-значимую деятельность на территории городского округа Красногорск.</w:t>
      </w:r>
      <w:r>
        <w:rPr>
          <w:color w:val="auto"/>
          <w:sz w:val="28"/>
          <w:szCs w:val="28"/>
        </w:rPr>
        <w:t xml:space="preserve"> Соискатель должен обладать высоким уровнем общественной и социальной активности. </w:t>
      </w:r>
    </w:p>
    <w:p w14:paraId="67929F6C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7EFADF7A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8.1. Данные, необходимые для участия в конкурсном отборе:</w:t>
      </w:r>
    </w:p>
    <w:p w14:paraId="795C4513" w14:textId="44AC1EBB" w:rsidR="00265BC0" w:rsidRDefault="00B971E3">
      <w:pPr>
        <w:pStyle w:val="Default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Анкета/заявка (</w:t>
      </w:r>
      <w:r w:rsidR="00765E01">
        <w:rPr>
          <w:color w:val="auto"/>
          <w:sz w:val="28"/>
          <w:szCs w:val="28"/>
        </w:rPr>
        <w:t>П</w:t>
      </w:r>
      <w:r>
        <w:rPr>
          <w:color w:val="auto"/>
          <w:sz w:val="28"/>
          <w:szCs w:val="28"/>
        </w:rPr>
        <w:t xml:space="preserve">риложение №1 – </w:t>
      </w:r>
      <w:r>
        <w:rPr>
          <w:color w:val="auto"/>
          <w:sz w:val="28"/>
          <w:szCs w:val="28"/>
          <w:u w:val="single"/>
        </w:rPr>
        <w:t xml:space="preserve">анкета заполняется в электронном виде или </w:t>
      </w:r>
      <w:r w:rsidR="00765E01">
        <w:rPr>
          <w:color w:val="auto"/>
          <w:sz w:val="28"/>
          <w:szCs w:val="28"/>
          <w:u w:val="single"/>
        </w:rPr>
        <w:t xml:space="preserve">от руки на бумажном носителе разборчивым </w:t>
      </w:r>
      <w:r>
        <w:rPr>
          <w:color w:val="auto"/>
          <w:sz w:val="28"/>
          <w:szCs w:val="28"/>
          <w:u w:val="single"/>
        </w:rPr>
        <w:t>текстом</w:t>
      </w:r>
      <w:r>
        <w:rPr>
          <w:color w:val="auto"/>
          <w:sz w:val="28"/>
          <w:szCs w:val="28"/>
        </w:rPr>
        <w:t>).</w:t>
      </w:r>
    </w:p>
    <w:p w14:paraId="63D2F08C" w14:textId="77777777" w:rsidR="00265BC0" w:rsidRDefault="00B971E3">
      <w:pPr>
        <w:pStyle w:val="Default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Фото участника в электронном виде.</w:t>
      </w:r>
    </w:p>
    <w:p w14:paraId="2E63146F" w14:textId="77777777" w:rsidR="00265BC0" w:rsidRDefault="00B971E3">
      <w:pPr>
        <w:pStyle w:val="Default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Фото или видео материал (презентация) о деятельности/достижениях.</w:t>
      </w:r>
    </w:p>
    <w:p w14:paraId="2A13BD8B" w14:textId="6744E72C" w:rsidR="00265BC0" w:rsidRDefault="00B971E3">
      <w:pPr>
        <w:pStyle w:val="Default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Согласие на обработку персональных данных (</w:t>
      </w:r>
      <w:r w:rsidR="00765E01">
        <w:rPr>
          <w:color w:val="auto"/>
          <w:sz w:val="28"/>
          <w:szCs w:val="28"/>
        </w:rPr>
        <w:t>П</w:t>
      </w:r>
      <w:r>
        <w:rPr>
          <w:color w:val="auto"/>
          <w:sz w:val="28"/>
          <w:szCs w:val="28"/>
        </w:rPr>
        <w:t>риложение №2).</w:t>
      </w:r>
    </w:p>
    <w:p w14:paraId="525B4175" w14:textId="77777777" w:rsidR="00265BC0" w:rsidRDefault="00265BC0">
      <w:pPr>
        <w:pStyle w:val="Default"/>
        <w:ind w:left="720"/>
        <w:jc w:val="both"/>
        <w:rPr>
          <w:color w:val="auto"/>
          <w:sz w:val="28"/>
          <w:szCs w:val="28"/>
        </w:rPr>
      </w:pPr>
    </w:p>
    <w:p w14:paraId="11EAF5AE" w14:textId="59A79DF3" w:rsidR="00265BC0" w:rsidRDefault="00B971E3">
      <w:pPr>
        <w:pStyle w:val="Default"/>
        <w:jc w:val="both"/>
        <w:rPr>
          <w:color w:val="000000" w:themeColor="text1"/>
          <w:sz w:val="28"/>
          <w:szCs w:val="28"/>
        </w:rPr>
      </w:pPr>
      <w:r>
        <w:rPr>
          <w:color w:val="auto"/>
          <w:sz w:val="28"/>
          <w:szCs w:val="28"/>
        </w:rPr>
        <w:t xml:space="preserve">8.2. </w:t>
      </w:r>
      <w:r w:rsidR="009972F7" w:rsidRPr="009972F7">
        <w:rPr>
          <w:color w:val="auto"/>
          <w:sz w:val="28"/>
          <w:szCs w:val="28"/>
        </w:rPr>
        <w:t>Срок подачи заявок на соискание премии «Человек года»</w:t>
      </w:r>
      <w:r w:rsidR="00765E01">
        <w:rPr>
          <w:color w:val="auto"/>
          <w:sz w:val="28"/>
          <w:szCs w:val="28"/>
        </w:rPr>
        <w:t>:</w:t>
      </w:r>
      <w:r w:rsidR="009972F7" w:rsidRPr="009972F7">
        <w:rPr>
          <w:color w:val="auto"/>
          <w:sz w:val="28"/>
          <w:szCs w:val="28"/>
        </w:rPr>
        <w:t xml:space="preserve"> </w:t>
      </w:r>
      <w:r w:rsidR="00E4556D">
        <w:rPr>
          <w:color w:val="auto"/>
          <w:sz w:val="28"/>
          <w:szCs w:val="28"/>
        </w:rPr>
        <w:t xml:space="preserve">в период </w:t>
      </w:r>
      <w:r w:rsidR="00E4556D">
        <w:rPr>
          <w:color w:val="auto"/>
          <w:sz w:val="28"/>
          <w:szCs w:val="28"/>
        </w:rPr>
        <w:br/>
      </w:r>
      <w:r w:rsidR="009972F7" w:rsidRPr="00E4556D">
        <w:rPr>
          <w:b/>
          <w:bCs/>
          <w:color w:val="auto"/>
          <w:sz w:val="28"/>
          <w:szCs w:val="28"/>
        </w:rPr>
        <w:t xml:space="preserve">с </w:t>
      </w:r>
      <w:r w:rsidR="00A20BFC">
        <w:rPr>
          <w:b/>
          <w:bCs/>
          <w:color w:val="auto"/>
          <w:sz w:val="28"/>
          <w:szCs w:val="28"/>
        </w:rPr>
        <w:t>11</w:t>
      </w:r>
      <w:r w:rsidR="009972F7" w:rsidRPr="00E4556D">
        <w:rPr>
          <w:b/>
          <w:bCs/>
          <w:color w:val="auto"/>
          <w:sz w:val="28"/>
          <w:szCs w:val="28"/>
        </w:rPr>
        <w:t xml:space="preserve"> </w:t>
      </w:r>
      <w:r w:rsidR="00A20BFC">
        <w:rPr>
          <w:b/>
          <w:bCs/>
          <w:color w:val="auto"/>
          <w:sz w:val="28"/>
          <w:szCs w:val="28"/>
        </w:rPr>
        <w:t xml:space="preserve">по 25 </w:t>
      </w:r>
      <w:r w:rsidR="001C169E" w:rsidRPr="00E4556D">
        <w:rPr>
          <w:b/>
          <w:bCs/>
          <w:color w:val="auto"/>
          <w:sz w:val="28"/>
          <w:szCs w:val="28"/>
        </w:rPr>
        <w:t>ноября</w:t>
      </w:r>
      <w:r w:rsidR="009972F7" w:rsidRPr="00E4556D">
        <w:rPr>
          <w:b/>
          <w:bCs/>
          <w:color w:val="auto"/>
          <w:sz w:val="28"/>
          <w:szCs w:val="28"/>
        </w:rPr>
        <w:t xml:space="preserve"> 202</w:t>
      </w:r>
      <w:r w:rsidR="001C169E" w:rsidRPr="00E4556D">
        <w:rPr>
          <w:b/>
          <w:bCs/>
          <w:color w:val="auto"/>
          <w:sz w:val="28"/>
          <w:szCs w:val="28"/>
        </w:rPr>
        <w:t>5</w:t>
      </w:r>
      <w:r w:rsidRPr="00E4556D">
        <w:rPr>
          <w:b/>
          <w:bCs/>
          <w:color w:val="auto"/>
          <w:sz w:val="28"/>
          <w:szCs w:val="28"/>
        </w:rPr>
        <w:t xml:space="preserve"> г. </w:t>
      </w:r>
      <w:r>
        <w:rPr>
          <w:color w:val="auto"/>
          <w:sz w:val="28"/>
          <w:szCs w:val="28"/>
        </w:rPr>
        <w:t xml:space="preserve">Заявки принимаются в электронном виде </w:t>
      </w:r>
      <w:r>
        <w:rPr>
          <w:color w:val="000000" w:themeColor="text1"/>
          <w:sz w:val="28"/>
          <w:szCs w:val="28"/>
        </w:rPr>
        <w:t>по адресу:</w:t>
      </w:r>
      <w:r>
        <w:t xml:space="preserve"> </w:t>
      </w:r>
      <w:hyperlink r:id="rId9" w:history="1">
        <w:r>
          <w:rPr>
            <w:rStyle w:val="a3"/>
            <w:sz w:val="28"/>
            <w:szCs w:val="28"/>
          </w:rPr>
          <w:t>opkrasnogorsk@gmail.com</w:t>
        </w:r>
      </w:hyperlink>
    </w:p>
    <w:p w14:paraId="7DDFD552" w14:textId="77777777" w:rsidR="00265BC0" w:rsidRDefault="00265BC0">
      <w:pPr>
        <w:pStyle w:val="Default"/>
        <w:jc w:val="both"/>
        <w:rPr>
          <w:color w:val="000000" w:themeColor="text1"/>
          <w:sz w:val="28"/>
          <w:szCs w:val="28"/>
        </w:rPr>
      </w:pPr>
    </w:p>
    <w:p w14:paraId="0F07A513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8.3. Организаторы проводят квалификационный отбор заявок на основании формальных признаков и соответствия критериям первичного отбора. </w:t>
      </w:r>
    </w:p>
    <w:p w14:paraId="33548E2A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Критерии первичного отбора:</w:t>
      </w:r>
    </w:p>
    <w:p w14:paraId="4DDEA6F1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социальная значимость проекта/мероприятия;</w:t>
      </w:r>
    </w:p>
    <w:p w14:paraId="71B7428A" w14:textId="204FDB16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765E01">
        <w:rPr>
          <w:color w:val="auto"/>
          <w:sz w:val="28"/>
          <w:szCs w:val="28"/>
        </w:rPr>
        <w:t>осуществление</w:t>
      </w:r>
      <w:r>
        <w:rPr>
          <w:color w:val="auto"/>
          <w:sz w:val="28"/>
          <w:szCs w:val="28"/>
        </w:rPr>
        <w:t xml:space="preserve"> деятельности на территории г. о. Красногорск;</w:t>
      </w:r>
    </w:p>
    <w:p w14:paraId="1E80A3EB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деятельность, не являющаяся основной по месту работы;</w:t>
      </w:r>
    </w:p>
    <w:p w14:paraId="481D248B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масштаб деятельности.</w:t>
      </w:r>
    </w:p>
    <w:p w14:paraId="210FCEDA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767F3950" w14:textId="67591806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9. На первом этапе, после первичного отбора, </w:t>
      </w:r>
      <w:r w:rsidR="00E4556D">
        <w:rPr>
          <w:color w:val="auto"/>
          <w:sz w:val="28"/>
          <w:szCs w:val="28"/>
        </w:rPr>
        <w:t xml:space="preserve">перечень </w:t>
      </w:r>
      <w:r>
        <w:rPr>
          <w:color w:val="auto"/>
          <w:sz w:val="28"/>
          <w:szCs w:val="28"/>
        </w:rPr>
        <w:t>номинант</w:t>
      </w:r>
      <w:r w:rsidR="00E4556D">
        <w:rPr>
          <w:color w:val="auto"/>
          <w:sz w:val="28"/>
          <w:szCs w:val="28"/>
        </w:rPr>
        <w:t>ов</w:t>
      </w:r>
      <w:r>
        <w:rPr>
          <w:color w:val="auto"/>
          <w:sz w:val="28"/>
          <w:szCs w:val="28"/>
        </w:rPr>
        <w:t xml:space="preserve"> </w:t>
      </w:r>
      <w:r w:rsidR="00E4556D">
        <w:rPr>
          <w:color w:val="auto"/>
          <w:sz w:val="28"/>
          <w:szCs w:val="28"/>
        </w:rPr>
        <w:t xml:space="preserve">премии </w:t>
      </w:r>
      <w:r>
        <w:rPr>
          <w:color w:val="auto"/>
          <w:sz w:val="28"/>
          <w:szCs w:val="28"/>
        </w:rPr>
        <w:t>размеща</w:t>
      </w:r>
      <w:r w:rsidR="00E4556D">
        <w:rPr>
          <w:color w:val="auto"/>
          <w:sz w:val="28"/>
          <w:szCs w:val="28"/>
        </w:rPr>
        <w:t>ется</w:t>
      </w:r>
      <w:r>
        <w:rPr>
          <w:color w:val="auto"/>
          <w:sz w:val="28"/>
          <w:szCs w:val="28"/>
        </w:rPr>
        <w:t xml:space="preserve"> на официальном сайте </w:t>
      </w:r>
      <w:r w:rsidR="00E4556D"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бщественной палаты</w:t>
      </w:r>
      <w:r w:rsidR="00E4556D">
        <w:rPr>
          <w:color w:val="auto"/>
          <w:sz w:val="28"/>
          <w:szCs w:val="28"/>
        </w:rPr>
        <w:t xml:space="preserve"> </w:t>
      </w:r>
      <w:proofErr w:type="spellStart"/>
      <w:r w:rsidR="00E4556D">
        <w:rPr>
          <w:color w:val="auto"/>
          <w:sz w:val="28"/>
          <w:szCs w:val="28"/>
        </w:rPr>
        <w:t>г.о</w:t>
      </w:r>
      <w:proofErr w:type="spellEnd"/>
      <w:r w:rsidR="00E4556D">
        <w:rPr>
          <w:color w:val="auto"/>
          <w:sz w:val="28"/>
          <w:szCs w:val="28"/>
        </w:rPr>
        <w:t>. Красногорск</w:t>
      </w:r>
      <w:r>
        <w:rPr>
          <w:color w:val="auto"/>
          <w:sz w:val="28"/>
          <w:szCs w:val="28"/>
        </w:rPr>
        <w:t xml:space="preserve"> </w:t>
      </w:r>
      <w:hyperlink r:id="rId10" w:history="1">
        <w:r w:rsidR="00E4556D" w:rsidRPr="007A4F68">
          <w:rPr>
            <w:rStyle w:val="a3"/>
            <w:sz w:val="28"/>
            <w:szCs w:val="28"/>
          </w:rPr>
          <w:t>http://krasnogorsk-op.ru</w:t>
        </w:r>
      </w:hyperlink>
      <w:r w:rsidR="00E4556D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. </w:t>
      </w:r>
      <w:r w:rsidR="009972F7" w:rsidRPr="00E4556D">
        <w:rPr>
          <w:b/>
          <w:bCs/>
          <w:color w:val="auto"/>
          <w:sz w:val="28"/>
          <w:szCs w:val="28"/>
        </w:rPr>
        <w:t xml:space="preserve">Победители в номинациях определяются путем голосования на сайте </w:t>
      </w:r>
      <w:r w:rsidR="00E4556D" w:rsidRPr="00E4556D">
        <w:rPr>
          <w:b/>
          <w:bCs/>
          <w:color w:val="auto"/>
          <w:sz w:val="28"/>
          <w:szCs w:val="28"/>
        </w:rPr>
        <w:t xml:space="preserve">Общественной палаты в период </w:t>
      </w:r>
      <w:r w:rsidR="009972F7" w:rsidRPr="00E4556D">
        <w:rPr>
          <w:b/>
          <w:bCs/>
          <w:color w:val="auto"/>
          <w:sz w:val="28"/>
          <w:szCs w:val="28"/>
        </w:rPr>
        <w:t xml:space="preserve">с </w:t>
      </w:r>
      <w:r w:rsidR="00A20BFC">
        <w:rPr>
          <w:b/>
          <w:bCs/>
          <w:color w:val="auto"/>
          <w:sz w:val="28"/>
          <w:szCs w:val="28"/>
        </w:rPr>
        <w:t>01 по 05</w:t>
      </w:r>
      <w:r w:rsidR="009972F7" w:rsidRPr="00E4556D">
        <w:rPr>
          <w:b/>
          <w:bCs/>
          <w:color w:val="auto"/>
          <w:sz w:val="28"/>
          <w:szCs w:val="28"/>
        </w:rPr>
        <w:t xml:space="preserve"> декабря </w:t>
      </w:r>
      <w:r w:rsidR="00E4556D">
        <w:rPr>
          <w:b/>
          <w:bCs/>
          <w:color w:val="auto"/>
          <w:sz w:val="28"/>
          <w:szCs w:val="28"/>
        </w:rPr>
        <w:t>2025</w:t>
      </w:r>
      <w:r w:rsidR="00A20BFC">
        <w:rPr>
          <w:b/>
          <w:bCs/>
          <w:color w:val="auto"/>
          <w:sz w:val="28"/>
          <w:szCs w:val="28"/>
        </w:rPr>
        <w:t xml:space="preserve"> г.</w:t>
      </w:r>
      <w:r w:rsidR="009972F7" w:rsidRPr="00E4556D">
        <w:rPr>
          <w:b/>
          <w:bCs/>
          <w:color w:val="auto"/>
          <w:sz w:val="28"/>
          <w:szCs w:val="28"/>
        </w:rPr>
        <w:t xml:space="preserve"> включительно</w:t>
      </w:r>
      <w:r w:rsidRPr="00E4556D">
        <w:rPr>
          <w:b/>
          <w:bCs/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Каждый гражданин может проголосовать за 1 участника только 1 раз в каждой из номинаций. Голоса учитываются только из Москвы и Московской области. По окончании голосования все голоса пройдут техническую проверку. Все «накрученные» голоса будут отклонены.</w:t>
      </w:r>
    </w:p>
    <w:p w14:paraId="09C6B424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26F98925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10. На втором этапе, отобранные заявки, показавшие высокий результат при голосовании на сайте, Организатор передает конкурсной комиссии. Персональный состав конкурсной комиссии (далее – Комиссия) определяется Организатором премии.</w:t>
      </w:r>
    </w:p>
    <w:p w14:paraId="4E0F0F88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32D3AC00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11. Комиссия формируется на заседании Совета Общественной палаты </w:t>
      </w:r>
      <w:r>
        <w:rPr>
          <w:color w:val="auto"/>
          <w:sz w:val="28"/>
          <w:szCs w:val="28"/>
        </w:rPr>
        <w:br/>
        <w:t>г. о. Красногорск.</w:t>
      </w:r>
    </w:p>
    <w:p w14:paraId="7D7A3C6F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556D769E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12. Комиссия:</w:t>
      </w:r>
    </w:p>
    <w:p w14:paraId="636C74D2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оценивает работы;</w:t>
      </w:r>
    </w:p>
    <w:p w14:paraId="52CA8BEE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определяет финалистов в номинациях и победителя премии;</w:t>
      </w:r>
    </w:p>
    <w:p w14:paraId="3F671C07" w14:textId="77777777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подводит итоги Конкурса и награждение победителей.</w:t>
      </w:r>
    </w:p>
    <w:p w14:paraId="71AB07F7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495D7D40" w14:textId="75F60514" w:rsidR="00265BC0" w:rsidRDefault="00B971E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13. Торжественная церемония награждения победителей Премии состоится </w:t>
      </w:r>
      <w:r w:rsidR="00E4556D">
        <w:rPr>
          <w:color w:val="auto"/>
          <w:sz w:val="28"/>
          <w:szCs w:val="28"/>
        </w:rPr>
        <w:br/>
      </w:r>
      <w:r>
        <w:rPr>
          <w:color w:val="auto"/>
          <w:sz w:val="28"/>
          <w:szCs w:val="28"/>
        </w:rPr>
        <w:t>1</w:t>
      </w:r>
      <w:r w:rsidR="00784CAF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 xml:space="preserve"> декабря 202</w:t>
      </w:r>
      <w:r w:rsidR="001C169E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 года по адресу: Московская область, г. Красногорск, ул. Ленина д. 3, ДК «Подмосковье».</w:t>
      </w:r>
    </w:p>
    <w:p w14:paraId="229AD718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293A7B34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4395384E" w14:textId="77777777" w:rsidR="00265BC0" w:rsidRDefault="00B971E3">
      <w:pPr>
        <w:pStyle w:val="Default"/>
        <w:jc w:val="both"/>
        <w:rPr>
          <w:color w:val="000000" w:themeColor="text1"/>
          <w:sz w:val="28"/>
          <w:szCs w:val="28"/>
        </w:rPr>
      </w:pPr>
      <w:r>
        <w:rPr>
          <w:color w:val="auto"/>
          <w:sz w:val="28"/>
          <w:szCs w:val="28"/>
        </w:rPr>
        <w:t xml:space="preserve">Дополнительную информацию о премии можно получить, написав на адрес электронной почты </w:t>
      </w:r>
      <w:hyperlink r:id="rId11" w:history="1">
        <w:r>
          <w:rPr>
            <w:rStyle w:val="a3"/>
            <w:sz w:val="28"/>
            <w:szCs w:val="28"/>
          </w:rPr>
          <w:t>opkrasnogorsk@gmail.com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14:paraId="4E9DEDF0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1BBDF5B8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61884C0A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44D9FE50" w14:textId="39A2DCEA" w:rsidR="00172CDC" w:rsidRDefault="00172C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14:paraId="7A1D86F6" w14:textId="77777777" w:rsidR="001C169E" w:rsidRDefault="001C169E">
      <w:pPr>
        <w:pStyle w:val="Default"/>
        <w:jc w:val="both"/>
        <w:rPr>
          <w:color w:val="auto"/>
          <w:sz w:val="28"/>
          <w:szCs w:val="28"/>
        </w:rPr>
      </w:pPr>
    </w:p>
    <w:p w14:paraId="57D897B0" w14:textId="77777777" w:rsidR="00265BC0" w:rsidRDefault="00265BC0">
      <w:pPr>
        <w:pStyle w:val="Default"/>
        <w:jc w:val="both"/>
        <w:rPr>
          <w:color w:val="auto"/>
          <w:sz w:val="28"/>
          <w:szCs w:val="28"/>
        </w:rPr>
      </w:pPr>
    </w:p>
    <w:p w14:paraId="2B402B7B" w14:textId="5762DF4C" w:rsidR="00265BC0" w:rsidRPr="00E4556D" w:rsidRDefault="00B971E3">
      <w:pPr>
        <w:pStyle w:val="Default"/>
        <w:jc w:val="right"/>
        <w:rPr>
          <w:i/>
          <w:iCs/>
          <w:color w:val="auto"/>
          <w:sz w:val="28"/>
          <w:szCs w:val="28"/>
        </w:rPr>
      </w:pPr>
      <w:r w:rsidRPr="00E4556D">
        <w:rPr>
          <w:i/>
          <w:iCs/>
          <w:color w:val="auto"/>
          <w:sz w:val="28"/>
          <w:szCs w:val="28"/>
        </w:rPr>
        <w:t xml:space="preserve">Приложение </w:t>
      </w:r>
      <w:r w:rsidR="00E4556D">
        <w:rPr>
          <w:i/>
          <w:iCs/>
          <w:color w:val="auto"/>
          <w:sz w:val="28"/>
          <w:szCs w:val="28"/>
        </w:rPr>
        <w:t xml:space="preserve">№ </w:t>
      </w:r>
      <w:r w:rsidRPr="00E4556D">
        <w:rPr>
          <w:i/>
          <w:iCs/>
          <w:color w:val="auto"/>
          <w:sz w:val="28"/>
          <w:szCs w:val="28"/>
        </w:rPr>
        <w:t>1</w:t>
      </w:r>
    </w:p>
    <w:p w14:paraId="57D0E0C7" w14:textId="77777777" w:rsidR="00265BC0" w:rsidRDefault="00265BC0">
      <w:pPr>
        <w:pStyle w:val="Default"/>
        <w:jc w:val="right"/>
        <w:rPr>
          <w:color w:val="auto"/>
          <w:sz w:val="28"/>
          <w:szCs w:val="28"/>
        </w:rPr>
      </w:pPr>
    </w:p>
    <w:p w14:paraId="034C1CFF" w14:textId="77777777" w:rsidR="00265BC0" w:rsidRDefault="00B971E3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Анкета участника</w:t>
      </w:r>
    </w:p>
    <w:p w14:paraId="1A0108ED" w14:textId="77777777" w:rsidR="00265BC0" w:rsidRDefault="00B971E3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Ежегодной премии Общественной палаты городского округа Красногорск «Человек года 202</w:t>
      </w:r>
      <w:r w:rsidR="001C169E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4C03EF9" w14:textId="77777777" w:rsidR="00265BC0" w:rsidRDefault="00265BC0">
      <w:pPr>
        <w:pStyle w:val="Standard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dxa"/>
        <w:tblInd w:w="-14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1"/>
        <w:gridCol w:w="5984"/>
      </w:tblGrid>
      <w:tr w:rsidR="00265BC0" w14:paraId="065BA6C8" w14:textId="77777777">
        <w:trPr>
          <w:cantSplit/>
          <w:trHeight w:val="143"/>
        </w:trPr>
        <w:tc>
          <w:tcPr>
            <w:tcW w:w="935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C9CE4" w14:textId="77777777" w:rsidR="00265BC0" w:rsidRDefault="00B971E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1.Общие сведения</w:t>
            </w:r>
          </w:p>
        </w:tc>
      </w:tr>
      <w:tr w:rsidR="00265BC0" w14:paraId="0594EC2E" w14:textId="77777777">
        <w:trPr>
          <w:cantSplit/>
          <w:trHeight w:val="702"/>
        </w:trPr>
        <w:tc>
          <w:tcPr>
            <w:tcW w:w="3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9F2DE" w14:textId="77777777" w:rsidR="00265BC0" w:rsidRDefault="00B971E3">
            <w:pPr>
              <w:pStyle w:val="Standard"/>
              <w:ind w:left="40" w:right="7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</w:t>
            </w:r>
          </w:p>
        </w:tc>
        <w:tc>
          <w:tcPr>
            <w:tcW w:w="5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6E891" w14:textId="77777777" w:rsidR="00265BC0" w:rsidRDefault="00265BC0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5BC0" w14:paraId="6076248E" w14:textId="77777777">
        <w:trPr>
          <w:cantSplit/>
          <w:trHeight w:val="698"/>
        </w:trPr>
        <w:tc>
          <w:tcPr>
            <w:tcW w:w="3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54A99" w14:textId="77777777" w:rsidR="00265BC0" w:rsidRDefault="00B971E3">
            <w:pPr>
              <w:pStyle w:val="Standard"/>
              <w:ind w:left="40" w:right="7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Имя</w:t>
            </w:r>
          </w:p>
        </w:tc>
        <w:tc>
          <w:tcPr>
            <w:tcW w:w="5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B97AA" w14:textId="77777777" w:rsidR="00265BC0" w:rsidRDefault="00265BC0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5BC0" w14:paraId="670CB16A" w14:textId="77777777">
        <w:trPr>
          <w:cantSplit/>
          <w:trHeight w:val="708"/>
        </w:trPr>
        <w:tc>
          <w:tcPr>
            <w:tcW w:w="3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54696" w14:textId="77777777" w:rsidR="00265BC0" w:rsidRDefault="00B971E3">
            <w:pPr>
              <w:pStyle w:val="Standard"/>
              <w:ind w:left="40" w:right="7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Отчество</w:t>
            </w:r>
          </w:p>
        </w:tc>
        <w:tc>
          <w:tcPr>
            <w:tcW w:w="5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1AAA7" w14:textId="77777777" w:rsidR="00265BC0" w:rsidRDefault="00265BC0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5BC0" w14:paraId="51DA507D" w14:textId="77777777">
        <w:trPr>
          <w:cantSplit/>
          <w:trHeight w:val="708"/>
        </w:trPr>
        <w:tc>
          <w:tcPr>
            <w:tcW w:w="3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F2D29" w14:textId="77777777" w:rsidR="00265BC0" w:rsidRDefault="00B971E3">
            <w:pPr>
              <w:pStyle w:val="Standard"/>
              <w:ind w:left="40" w:right="7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Телефон, электронная почта</w:t>
            </w:r>
          </w:p>
        </w:tc>
        <w:tc>
          <w:tcPr>
            <w:tcW w:w="5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46F30" w14:textId="77777777" w:rsidR="00265BC0" w:rsidRDefault="00265BC0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5BC0" w14:paraId="493FE1BD" w14:textId="77777777">
        <w:trPr>
          <w:cantSplit/>
          <w:trHeight w:val="143"/>
        </w:trPr>
        <w:tc>
          <w:tcPr>
            <w:tcW w:w="935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EB343" w14:textId="77777777" w:rsidR="00265BC0" w:rsidRDefault="00B971E3">
            <w:pPr>
              <w:pStyle w:val="Standard"/>
              <w:ind w:right="7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2. Деятельность</w:t>
            </w:r>
          </w:p>
        </w:tc>
      </w:tr>
      <w:tr w:rsidR="00265BC0" w14:paraId="2EB8D0C3" w14:textId="77777777">
        <w:trPr>
          <w:cantSplit/>
          <w:trHeight w:val="1024"/>
        </w:trPr>
        <w:tc>
          <w:tcPr>
            <w:tcW w:w="3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3E5AE" w14:textId="77777777" w:rsidR="00265BC0" w:rsidRDefault="00B971E3">
            <w:pPr>
              <w:pStyle w:val="Standard"/>
              <w:ind w:left="68" w:right="7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 работы или учебы (при наличии)</w:t>
            </w:r>
          </w:p>
        </w:tc>
        <w:tc>
          <w:tcPr>
            <w:tcW w:w="5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F0BC5" w14:textId="77777777" w:rsidR="00265BC0" w:rsidRDefault="00265BC0">
            <w:pPr>
              <w:pStyle w:val="Standard"/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38349F4" w14:textId="77777777" w:rsidR="00265BC0" w:rsidRDefault="00265BC0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5BC0" w14:paraId="44F178D2" w14:textId="77777777" w:rsidTr="00E4556D">
        <w:trPr>
          <w:cantSplit/>
          <w:trHeight w:val="591"/>
        </w:trPr>
        <w:tc>
          <w:tcPr>
            <w:tcW w:w="3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D8862" w14:textId="77777777" w:rsidR="00265BC0" w:rsidRDefault="00B971E3">
            <w:pPr>
              <w:pStyle w:val="Standard"/>
              <w:ind w:left="68" w:right="7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Занимаемая должность</w:t>
            </w:r>
          </w:p>
        </w:tc>
        <w:tc>
          <w:tcPr>
            <w:tcW w:w="5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5CAF9" w14:textId="77777777" w:rsidR="00265BC0" w:rsidRDefault="00265BC0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90A8DE0" w14:textId="77777777" w:rsidR="00E4556D" w:rsidRDefault="00E4556D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5BC0" w14:paraId="7ECA2712" w14:textId="77777777">
        <w:trPr>
          <w:cantSplit/>
          <w:trHeight w:val="143"/>
        </w:trPr>
        <w:tc>
          <w:tcPr>
            <w:tcW w:w="935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4F28E" w14:textId="77777777" w:rsidR="00265BC0" w:rsidRDefault="00B971E3">
            <w:pPr>
              <w:pStyle w:val="Standard"/>
              <w:ind w:firstLine="1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 Номинация</w:t>
            </w:r>
          </w:p>
        </w:tc>
      </w:tr>
      <w:tr w:rsidR="00265BC0" w14:paraId="461D56BC" w14:textId="77777777" w:rsidTr="00E4556D">
        <w:trPr>
          <w:cantSplit/>
          <w:trHeight w:val="2003"/>
        </w:trPr>
        <w:tc>
          <w:tcPr>
            <w:tcW w:w="3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9D68D" w14:textId="77777777" w:rsidR="00265BC0" w:rsidRDefault="00B971E3">
            <w:pPr>
              <w:pStyle w:val="Standard"/>
              <w:ind w:right="7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Указать желаемую номинацию</w:t>
            </w:r>
          </w:p>
          <w:p w14:paraId="27B8A030" w14:textId="77777777" w:rsidR="00265BC0" w:rsidRDefault="00B971E3">
            <w:pPr>
              <w:pStyle w:val="Standard"/>
              <w:ind w:right="7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(Комиссия по своему усмотрению может поменять номинацию участника (по согласованию)</w:t>
            </w:r>
          </w:p>
        </w:tc>
        <w:tc>
          <w:tcPr>
            <w:tcW w:w="5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0E6176B" w14:textId="77777777" w:rsidR="00265BC0" w:rsidRDefault="00265BC0">
            <w:pPr>
              <w:pStyle w:val="Standard"/>
              <w:ind w:right="7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265BC0" w14:paraId="7204661F" w14:textId="77777777">
        <w:trPr>
          <w:cantSplit/>
          <w:trHeight w:val="143"/>
        </w:trPr>
        <w:tc>
          <w:tcPr>
            <w:tcW w:w="935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555AB" w14:textId="77777777" w:rsidR="00265BC0" w:rsidRDefault="00B971E3">
            <w:pPr>
              <w:pStyle w:val="Standard"/>
              <w:ind w:right="7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4. Информация</w:t>
            </w:r>
          </w:p>
        </w:tc>
      </w:tr>
      <w:tr w:rsidR="00265BC0" w14:paraId="74EBE348" w14:textId="77777777">
        <w:trPr>
          <w:trHeight w:val="2130"/>
        </w:trPr>
        <w:tc>
          <w:tcPr>
            <w:tcW w:w="3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EADC5" w14:textId="77777777" w:rsidR="00265BC0" w:rsidRDefault="00B971E3">
            <w:pPr>
              <w:pStyle w:val="Standard"/>
              <w:tabs>
                <w:tab w:val="center" w:pos="4745"/>
                <w:tab w:val="right" w:pos="9423"/>
              </w:tabs>
              <w:ind w:left="68" w:right="7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Достижения</w:t>
            </w:r>
          </w:p>
          <w:p w14:paraId="6CED37CE" w14:textId="77777777" w:rsidR="00265BC0" w:rsidRDefault="00B971E3">
            <w:pPr>
              <w:pStyle w:val="Standard"/>
              <w:tabs>
                <w:tab w:val="center" w:pos="4745"/>
                <w:tab w:val="right" w:pos="9423"/>
              </w:tabs>
              <w:ind w:left="68" w:right="7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(короткое описание деятельности и достижений)</w:t>
            </w:r>
          </w:p>
        </w:tc>
        <w:tc>
          <w:tcPr>
            <w:tcW w:w="5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2C07C" w14:textId="77777777" w:rsidR="00265BC0" w:rsidRDefault="00265BC0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A1F4F8E" w14:textId="77777777" w:rsidR="00265BC0" w:rsidRDefault="00265BC0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E3BD3C1" w14:textId="77777777" w:rsidR="00265BC0" w:rsidRDefault="00265BC0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F72DF42" w14:textId="77777777" w:rsidR="00265BC0" w:rsidRDefault="00265BC0">
            <w:pPr>
              <w:pStyle w:val="Standard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5BC0" w14:paraId="6117AEB7" w14:textId="77777777">
        <w:trPr>
          <w:trHeight w:val="2130"/>
        </w:trPr>
        <w:tc>
          <w:tcPr>
            <w:tcW w:w="3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282F" w14:textId="77777777" w:rsidR="00265BC0" w:rsidRDefault="00B971E3">
            <w:pPr>
              <w:pStyle w:val="Standard"/>
              <w:tabs>
                <w:tab w:val="center" w:pos="4745"/>
                <w:tab w:val="right" w:pos="9423"/>
              </w:tabs>
              <w:ind w:left="68" w:right="7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что повлияло Ваше достижение?</w:t>
            </w:r>
          </w:p>
        </w:tc>
        <w:tc>
          <w:tcPr>
            <w:tcW w:w="5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1639F" w14:textId="77777777" w:rsidR="00265BC0" w:rsidRDefault="00265BC0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5BC0" w14:paraId="192CABFD" w14:textId="77777777" w:rsidTr="00E4556D">
        <w:trPr>
          <w:trHeight w:val="3387"/>
        </w:trPr>
        <w:tc>
          <w:tcPr>
            <w:tcW w:w="3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68828" w14:textId="77777777" w:rsidR="00265BC0" w:rsidRDefault="00B971E3">
            <w:pPr>
              <w:pStyle w:val="Standard"/>
              <w:tabs>
                <w:tab w:val="center" w:pos="4745"/>
                <w:tab w:val="right" w:pos="9423"/>
              </w:tabs>
              <w:ind w:right="7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Реализуемые социальные проекты на территории               г. о. Красногорск (если есть)</w:t>
            </w:r>
          </w:p>
        </w:tc>
        <w:tc>
          <w:tcPr>
            <w:tcW w:w="5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5306" w14:textId="77777777" w:rsidR="00265BC0" w:rsidRDefault="00265BC0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4680DFB" w14:textId="77777777" w:rsidR="00265BC0" w:rsidRDefault="00265BC0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6ED3951" w14:textId="77777777" w:rsidR="00265BC0" w:rsidRDefault="00265BC0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5BC97D1" w14:textId="77777777" w:rsidR="00265BC0" w:rsidRDefault="00265BC0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B3F08AE" w14:textId="77777777" w:rsidR="00265BC0" w:rsidRDefault="00265BC0">
            <w:pPr>
              <w:pStyle w:val="Standard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10050DA" w14:textId="77777777" w:rsidR="00E4556D" w:rsidRDefault="00E4556D">
            <w:pPr>
              <w:pStyle w:val="Standard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B5D48B9" w14:textId="77777777" w:rsidR="00E4556D" w:rsidRDefault="00E4556D">
            <w:pPr>
              <w:pStyle w:val="Standard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1D23AF6" w14:textId="77777777" w:rsidR="00E4556D" w:rsidRDefault="00E4556D">
            <w:pPr>
              <w:pStyle w:val="Standard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65BC0" w14:paraId="52F0CC0F" w14:textId="77777777">
        <w:trPr>
          <w:trHeight w:val="1810"/>
        </w:trPr>
        <w:tc>
          <w:tcPr>
            <w:tcW w:w="3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EBA5C" w14:textId="77777777" w:rsidR="00265BC0" w:rsidRDefault="00B971E3">
            <w:pPr>
              <w:pStyle w:val="Standard"/>
              <w:tabs>
                <w:tab w:val="center" w:pos="4745"/>
                <w:tab w:val="right" w:pos="9423"/>
              </w:tabs>
              <w:ind w:right="7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Описание достижения для размещения на сайте Общественной палаты для голосования</w:t>
            </w:r>
          </w:p>
          <w:p w14:paraId="52D05721" w14:textId="77777777" w:rsidR="00265BC0" w:rsidRDefault="00B971E3">
            <w:pPr>
              <w:pStyle w:val="Standard"/>
              <w:tabs>
                <w:tab w:val="center" w:pos="4745"/>
                <w:tab w:val="right" w:pos="9423"/>
              </w:tabs>
              <w:ind w:right="7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указанный Вами текст будет размещён на сайте без изменений – не более 1 листа А4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66743" w14:textId="77777777" w:rsidR="00265BC0" w:rsidRDefault="00265BC0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ACD709F" w14:textId="77777777" w:rsidR="00E4556D" w:rsidRDefault="00E4556D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5E72C39" w14:textId="77777777" w:rsidR="00E4556D" w:rsidRDefault="00E4556D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ABAD1B8" w14:textId="77777777" w:rsidR="00E4556D" w:rsidRDefault="00E4556D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37CE1DC" w14:textId="77777777" w:rsidR="00E4556D" w:rsidRDefault="00E4556D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EC9338B" w14:textId="77777777" w:rsidR="00E4556D" w:rsidRDefault="00E4556D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3C53B3C" w14:textId="77777777" w:rsidR="00E4556D" w:rsidRDefault="00E4556D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4EA8998" w14:textId="77777777" w:rsidR="00E4556D" w:rsidRDefault="00E4556D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FFF67C5" w14:textId="77777777" w:rsidR="00E4556D" w:rsidRDefault="00E4556D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DAB628F" w14:textId="77777777" w:rsidR="00E4556D" w:rsidRDefault="00E4556D">
            <w:pPr>
              <w:pStyle w:val="Standard"/>
              <w:tabs>
                <w:tab w:val="center" w:pos="4677"/>
                <w:tab w:val="right" w:pos="9355"/>
              </w:tabs>
              <w:ind w:firstLine="1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AD1398E" w14:textId="77777777" w:rsidR="00265BC0" w:rsidRDefault="00265BC0">
      <w:pPr>
        <w:pStyle w:val="Standard"/>
        <w:rPr>
          <w:rFonts w:ascii="Times New Roman" w:hAnsi="Times New Roman" w:cs="Times New Roman"/>
          <w:smallCaps/>
          <w:sz w:val="24"/>
          <w:szCs w:val="24"/>
        </w:rPr>
      </w:pPr>
    </w:p>
    <w:p w14:paraId="479A022F" w14:textId="487CB72A" w:rsidR="00970974" w:rsidRDefault="00970974">
      <w:pPr>
        <w:spacing w:after="0" w:line="240" w:lineRule="auto"/>
        <w:rPr>
          <w:rFonts w:ascii="Calibri" w:eastAsia="Arial Unicode MS" w:hAnsi="Calibri" w:cs="Tahoma"/>
          <w:kern w:val="3"/>
          <w:lang w:eastAsia="ru-RU"/>
        </w:rPr>
      </w:pPr>
      <w:r>
        <w:br w:type="page"/>
      </w:r>
    </w:p>
    <w:p w14:paraId="0CADB1F8" w14:textId="44BBCD54" w:rsidR="00E4556D" w:rsidRDefault="00E455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2535156" w14:textId="4B66127D" w:rsidR="00265BC0" w:rsidRPr="00E4556D" w:rsidRDefault="00B971E3">
      <w:pPr>
        <w:pStyle w:val="Default"/>
        <w:jc w:val="right"/>
        <w:rPr>
          <w:i/>
          <w:iCs/>
          <w:color w:val="auto"/>
          <w:sz w:val="28"/>
          <w:szCs w:val="28"/>
        </w:rPr>
      </w:pPr>
      <w:r w:rsidRPr="00E4556D">
        <w:rPr>
          <w:i/>
          <w:iCs/>
          <w:color w:val="auto"/>
          <w:sz w:val="28"/>
          <w:szCs w:val="28"/>
        </w:rPr>
        <w:t xml:space="preserve">Приложение </w:t>
      </w:r>
      <w:r w:rsidR="00E4556D" w:rsidRPr="00E4556D">
        <w:rPr>
          <w:i/>
          <w:iCs/>
          <w:color w:val="auto"/>
          <w:sz w:val="28"/>
          <w:szCs w:val="28"/>
        </w:rPr>
        <w:t xml:space="preserve">№ </w:t>
      </w:r>
      <w:r w:rsidRPr="00E4556D">
        <w:rPr>
          <w:i/>
          <w:iCs/>
          <w:color w:val="auto"/>
          <w:sz w:val="28"/>
          <w:szCs w:val="28"/>
        </w:rPr>
        <w:t>2</w:t>
      </w:r>
    </w:p>
    <w:p w14:paraId="716403A4" w14:textId="77777777" w:rsidR="00265BC0" w:rsidRDefault="00265BC0">
      <w:pPr>
        <w:pStyle w:val="Default"/>
        <w:jc w:val="right"/>
        <w:rPr>
          <w:color w:val="auto"/>
          <w:sz w:val="28"/>
          <w:szCs w:val="28"/>
        </w:rPr>
      </w:pPr>
    </w:p>
    <w:p w14:paraId="24ECA726" w14:textId="77777777" w:rsidR="00265BC0" w:rsidRDefault="00B9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25D522B7" w14:textId="77777777" w:rsidR="00265BC0" w:rsidRDefault="00B9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14:paraId="7CA18C03" w14:textId="77777777" w:rsidR="00265BC0" w:rsidRDefault="00265BC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C853E82" w14:textId="77777777" w:rsidR="00265BC0" w:rsidRDefault="00B97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Я, _____________________________________________________________________________,</w:t>
      </w:r>
    </w:p>
    <w:p w14:paraId="7EBBDEF5" w14:textId="77777777" w:rsidR="00265BC0" w:rsidRDefault="00B971E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(фамилия, имя, отчество субъекта персональных данных)</w:t>
      </w:r>
    </w:p>
    <w:p w14:paraId="08656620" w14:textId="77777777" w:rsidR="00265BC0" w:rsidRDefault="00B971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2" w:history="1">
        <w:r>
          <w:rPr>
            <w:rFonts w:ascii="Times New Roman" w:hAnsi="Times New Roman" w:cs="Times New Roman"/>
            <w:sz w:val="24"/>
            <w:szCs w:val="24"/>
          </w:rPr>
          <w:t>п. 4 ст.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 № 152-ФЗ </w:t>
      </w:r>
      <w:r>
        <w:rPr>
          <w:rFonts w:ascii="Times New Roman" w:hAnsi="Times New Roman" w:cs="Times New Roman"/>
          <w:sz w:val="24"/>
          <w:szCs w:val="24"/>
        </w:rPr>
        <w:br/>
        <w:t xml:space="preserve"> «О персональных данных», </w:t>
      </w:r>
      <w:proofErr w:type="gramStart"/>
      <w:r>
        <w:rPr>
          <w:rFonts w:ascii="Times New Roman" w:hAnsi="Times New Roman" w:cs="Times New Roman"/>
          <w:sz w:val="24"/>
          <w:szCs w:val="24"/>
        </w:rPr>
        <w:t>зарегистрирован</w:t>
      </w:r>
      <w:proofErr w:type="gramEnd"/>
      <w:r>
        <w:rPr>
          <w:rFonts w:ascii="Times New Roman" w:hAnsi="Times New Roman" w:cs="Times New Roman"/>
          <w:sz w:val="24"/>
          <w:szCs w:val="24"/>
        </w:rPr>
        <w:t>___ по адресу: _____________________________</w:t>
      </w:r>
    </w:p>
    <w:p w14:paraId="350B9CB0" w14:textId="77777777" w:rsidR="00265BC0" w:rsidRDefault="00B971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 </w:t>
      </w:r>
    </w:p>
    <w:p w14:paraId="1986D538" w14:textId="77777777" w:rsidR="00265BC0" w:rsidRDefault="00B971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_____________________________________________________________________</w:t>
      </w:r>
    </w:p>
    <w:p w14:paraId="64AE918B" w14:textId="77777777" w:rsidR="00265BC0" w:rsidRDefault="00B9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18127749" w14:textId="77777777" w:rsidR="00265BC0" w:rsidRDefault="00B971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(серия, номер, дата выдачи документа, выдавший его орган, код подразделения)</w:t>
      </w:r>
    </w:p>
    <w:p w14:paraId="1776F3AE" w14:textId="77777777" w:rsidR="00265BC0" w:rsidRDefault="00B971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участия в мероприятии «Человек года 2023» (далее - мероприятие), проводимом в городском округе Красногорск, настоящим даю согласие  Общественной палате городского округа Красногорск, находящейся по адресу: Московская область, г. Красногорск, ул. Ленина, д.4, на обработку моих персональных данных, содержащихся в представленной мной документах, то есть на совершение действий, предусмотренных </w:t>
      </w:r>
      <w:hyperlink r:id="rId13" w:history="1">
        <w:r>
          <w:rPr>
            <w:rFonts w:ascii="Times New Roman" w:hAnsi="Times New Roman" w:cs="Times New Roman"/>
            <w:sz w:val="24"/>
            <w:szCs w:val="24"/>
          </w:rPr>
          <w:t>п. 3 ст.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№ 152-ФЗ «О персональных данных», в том числе на размещение моей информации на сайте Общественной палаты г. о. Красногорск.</w:t>
      </w:r>
    </w:p>
    <w:p w14:paraId="496F0A9D" w14:textId="77777777" w:rsidR="00265BC0" w:rsidRDefault="00B971E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43F70FE9" w14:textId="77777777" w:rsidR="00265BC0" w:rsidRDefault="00265B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2A468B" w14:textId="77777777" w:rsidR="00265BC0" w:rsidRDefault="00B971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__________________ 202</w:t>
      </w:r>
      <w:r w:rsidR="001C169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8E127BA" w14:textId="77777777" w:rsidR="00265BC0" w:rsidRDefault="00265B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0BDCD55" w14:textId="77777777" w:rsidR="00265BC0" w:rsidRDefault="00B971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Субъект персональных данных:</w:t>
      </w:r>
    </w:p>
    <w:p w14:paraId="4C7B09A6" w14:textId="77777777" w:rsidR="00265BC0" w:rsidRDefault="00265B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72E01FE" w14:textId="77777777" w:rsidR="00265BC0" w:rsidRDefault="00B971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__________________/_________________</w:t>
      </w:r>
    </w:p>
    <w:p w14:paraId="2B0F3B33" w14:textId="77777777" w:rsidR="00265BC0" w:rsidRDefault="00B971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(подпись)                                   (Ф.И.О.)</w:t>
      </w:r>
    </w:p>
    <w:p w14:paraId="025EE9C6" w14:textId="77777777" w:rsidR="00265BC0" w:rsidRDefault="00265B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E3B0708" w14:textId="77777777" w:rsidR="00265BC0" w:rsidRDefault="00265BC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8976EF" w14:textId="77777777" w:rsidR="00265BC0" w:rsidRDefault="00265BC0">
      <w:pPr>
        <w:pStyle w:val="Default"/>
        <w:jc w:val="center"/>
        <w:rPr>
          <w:color w:val="auto"/>
          <w:sz w:val="28"/>
          <w:szCs w:val="28"/>
        </w:rPr>
      </w:pPr>
    </w:p>
    <w:p w14:paraId="79A45BB4" w14:textId="77777777" w:rsidR="00265BC0" w:rsidRDefault="00265BC0">
      <w:pPr>
        <w:pStyle w:val="Default"/>
        <w:jc w:val="center"/>
        <w:rPr>
          <w:color w:val="auto"/>
          <w:sz w:val="28"/>
          <w:szCs w:val="28"/>
        </w:rPr>
      </w:pPr>
    </w:p>
    <w:sectPr w:rsidR="00265BC0">
      <w:footerReference w:type="default" r:id="rId14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3E5237" w14:textId="77777777" w:rsidR="00E92EF6" w:rsidRDefault="00E92EF6">
      <w:pPr>
        <w:spacing w:line="240" w:lineRule="auto"/>
      </w:pPr>
      <w:r>
        <w:separator/>
      </w:r>
    </w:p>
  </w:endnote>
  <w:endnote w:type="continuationSeparator" w:id="0">
    <w:p w14:paraId="56334A61" w14:textId="77777777" w:rsidR="00E92EF6" w:rsidRDefault="00E92E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0812441"/>
      <w:docPartObj>
        <w:docPartGallery w:val="Page Numbers (Bottom of Page)"/>
        <w:docPartUnique/>
      </w:docPartObj>
    </w:sdtPr>
    <w:sdtEndPr/>
    <w:sdtContent>
      <w:p w14:paraId="332BB7BA" w14:textId="6EBA0653" w:rsidR="00E4556D" w:rsidRDefault="00E4556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0974">
          <w:rPr>
            <w:noProof/>
          </w:rPr>
          <w:t>8</w:t>
        </w:r>
        <w:r>
          <w:fldChar w:fldCharType="end"/>
        </w:r>
      </w:p>
    </w:sdtContent>
  </w:sdt>
  <w:p w14:paraId="2D122522" w14:textId="77777777" w:rsidR="00E4556D" w:rsidRDefault="00E4556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4111A6" w14:textId="77777777" w:rsidR="00E92EF6" w:rsidRDefault="00E92EF6">
      <w:pPr>
        <w:spacing w:after="0"/>
      </w:pPr>
      <w:r>
        <w:separator/>
      </w:r>
    </w:p>
  </w:footnote>
  <w:footnote w:type="continuationSeparator" w:id="0">
    <w:p w14:paraId="3AF83FC8" w14:textId="77777777" w:rsidR="00E92EF6" w:rsidRDefault="00E92E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D3986"/>
    <w:multiLevelType w:val="hybridMultilevel"/>
    <w:tmpl w:val="F4EEE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70FA6"/>
    <w:multiLevelType w:val="multilevel"/>
    <w:tmpl w:val="F3D27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1156F"/>
    <w:multiLevelType w:val="multilevel"/>
    <w:tmpl w:val="3AD1156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5E4CCC"/>
    <w:multiLevelType w:val="hybridMultilevel"/>
    <w:tmpl w:val="C794F2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F1"/>
    <w:rsid w:val="000009A9"/>
    <w:rsid w:val="0002761B"/>
    <w:rsid w:val="000605E0"/>
    <w:rsid w:val="00072C88"/>
    <w:rsid w:val="00082198"/>
    <w:rsid w:val="000850C2"/>
    <w:rsid w:val="000852AB"/>
    <w:rsid w:val="000953A6"/>
    <w:rsid w:val="00097D3C"/>
    <w:rsid w:val="000A29F8"/>
    <w:rsid w:val="000B232C"/>
    <w:rsid w:val="000B7759"/>
    <w:rsid w:val="000C18DC"/>
    <w:rsid w:val="000E0CEE"/>
    <w:rsid w:val="000E6C38"/>
    <w:rsid w:val="000F6135"/>
    <w:rsid w:val="000F621D"/>
    <w:rsid w:val="001040E6"/>
    <w:rsid w:val="001368DC"/>
    <w:rsid w:val="00152588"/>
    <w:rsid w:val="00172CDC"/>
    <w:rsid w:val="0017591E"/>
    <w:rsid w:val="001808F4"/>
    <w:rsid w:val="0018103F"/>
    <w:rsid w:val="00187292"/>
    <w:rsid w:val="001C169E"/>
    <w:rsid w:val="001E3038"/>
    <w:rsid w:val="001F27CE"/>
    <w:rsid w:val="001F6CDC"/>
    <w:rsid w:val="00215E45"/>
    <w:rsid w:val="0022177E"/>
    <w:rsid w:val="002231A7"/>
    <w:rsid w:val="00241E3E"/>
    <w:rsid w:val="00246F67"/>
    <w:rsid w:val="00256555"/>
    <w:rsid w:val="00265BC0"/>
    <w:rsid w:val="00266CAF"/>
    <w:rsid w:val="0027095E"/>
    <w:rsid w:val="00270BFE"/>
    <w:rsid w:val="00272CD4"/>
    <w:rsid w:val="0029062A"/>
    <w:rsid w:val="002C09EA"/>
    <w:rsid w:val="002D36F6"/>
    <w:rsid w:val="002D4207"/>
    <w:rsid w:val="002F363C"/>
    <w:rsid w:val="002F5C0A"/>
    <w:rsid w:val="0030052F"/>
    <w:rsid w:val="003036D8"/>
    <w:rsid w:val="00333786"/>
    <w:rsid w:val="00337762"/>
    <w:rsid w:val="00337FA2"/>
    <w:rsid w:val="003448B8"/>
    <w:rsid w:val="00352DF3"/>
    <w:rsid w:val="003548EF"/>
    <w:rsid w:val="00390C41"/>
    <w:rsid w:val="003A03D0"/>
    <w:rsid w:val="00406702"/>
    <w:rsid w:val="00413A01"/>
    <w:rsid w:val="00430461"/>
    <w:rsid w:val="00446286"/>
    <w:rsid w:val="00447836"/>
    <w:rsid w:val="00472DBB"/>
    <w:rsid w:val="00481578"/>
    <w:rsid w:val="004924D1"/>
    <w:rsid w:val="004A1D86"/>
    <w:rsid w:val="004B7744"/>
    <w:rsid w:val="004C38BC"/>
    <w:rsid w:val="004E2A17"/>
    <w:rsid w:val="004F02E1"/>
    <w:rsid w:val="005024C4"/>
    <w:rsid w:val="00511995"/>
    <w:rsid w:val="00512A25"/>
    <w:rsid w:val="005231B1"/>
    <w:rsid w:val="00533282"/>
    <w:rsid w:val="00544AA8"/>
    <w:rsid w:val="00553E56"/>
    <w:rsid w:val="00561AD4"/>
    <w:rsid w:val="005769ED"/>
    <w:rsid w:val="00584807"/>
    <w:rsid w:val="00585216"/>
    <w:rsid w:val="00592483"/>
    <w:rsid w:val="00597EC9"/>
    <w:rsid w:val="005A66C2"/>
    <w:rsid w:val="005A78BD"/>
    <w:rsid w:val="005B50B0"/>
    <w:rsid w:val="005D7D3F"/>
    <w:rsid w:val="005F315C"/>
    <w:rsid w:val="00603DB7"/>
    <w:rsid w:val="0060478E"/>
    <w:rsid w:val="00635F6D"/>
    <w:rsid w:val="00641DDB"/>
    <w:rsid w:val="006420AA"/>
    <w:rsid w:val="00642493"/>
    <w:rsid w:val="00650A82"/>
    <w:rsid w:val="006565B5"/>
    <w:rsid w:val="006707C1"/>
    <w:rsid w:val="00691C1E"/>
    <w:rsid w:val="00692B08"/>
    <w:rsid w:val="006A4E90"/>
    <w:rsid w:val="006B1622"/>
    <w:rsid w:val="006C453F"/>
    <w:rsid w:val="00700D85"/>
    <w:rsid w:val="0071491D"/>
    <w:rsid w:val="00714BBB"/>
    <w:rsid w:val="00725B01"/>
    <w:rsid w:val="007527D4"/>
    <w:rsid w:val="00765E01"/>
    <w:rsid w:val="00774485"/>
    <w:rsid w:val="00784CAF"/>
    <w:rsid w:val="00785F9B"/>
    <w:rsid w:val="007C3209"/>
    <w:rsid w:val="007C57EB"/>
    <w:rsid w:val="007D35F9"/>
    <w:rsid w:val="007E7EA4"/>
    <w:rsid w:val="007F6C9C"/>
    <w:rsid w:val="00815CAA"/>
    <w:rsid w:val="00820AB6"/>
    <w:rsid w:val="008238B3"/>
    <w:rsid w:val="00850E45"/>
    <w:rsid w:val="00853F67"/>
    <w:rsid w:val="00855DCA"/>
    <w:rsid w:val="0088141F"/>
    <w:rsid w:val="008A6D6E"/>
    <w:rsid w:val="008B07AD"/>
    <w:rsid w:val="00901B77"/>
    <w:rsid w:val="00925662"/>
    <w:rsid w:val="00931CF1"/>
    <w:rsid w:val="00937E3D"/>
    <w:rsid w:val="00970974"/>
    <w:rsid w:val="00976B79"/>
    <w:rsid w:val="009972F7"/>
    <w:rsid w:val="009974B5"/>
    <w:rsid w:val="009A1A47"/>
    <w:rsid w:val="009A48B4"/>
    <w:rsid w:val="009F71C4"/>
    <w:rsid w:val="00A163B5"/>
    <w:rsid w:val="00A16427"/>
    <w:rsid w:val="00A20BFC"/>
    <w:rsid w:val="00A25BCC"/>
    <w:rsid w:val="00A32AA7"/>
    <w:rsid w:val="00A37F04"/>
    <w:rsid w:val="00A42786"/>
    <w:rsid w:val="00A57EA4"/>
    <w:rsid w:val="00A66C03"/>
    <w:rsid w:val="00A75498"/>
    <w:rsid w:val="00A960C6"/>
    <w:rsid w:val="00AB3B67"/>
    <w:rsid w:val="00AB7C83"/>
    <w:rsid w:val="00AC7759"/>
    <w:rsid w:val="00B17A01"/>
    <w:rsid w:val="00B21039"/>
    <w:rsid w:val="00B4011A"/>
    <w:rsid w:val="00B42DBD"/>
    <w:rsid w:val="00B57CF7"/>
    <w:rsid w:val="00B62A57"/>
    <w:rsid w:val="00B91424"/>
    <w:rsid w:val="00B935EC"/>
    <w:rsid w:val="00B971E3"/>
    <w:rsid w:val="00BA0A1B"/>
    <w:rsid w:val="00BA371E"/>
    <w:rsid w:val="00BA5744"/>
    <w:rsid w:val="00BB7961"/>
    <w:rsid w:val="00BC0567"/>
    <w:rsid w:val="00BE06DE"/>
    <w:rsid w:val="00BF260C"/>
    <w:rsid w:val="00C04188"/>
    <w:rsid w:val="00C20080"/>
    <w:rsid w:val="00C20A3E"/>
    <w:rsid w:val="00C21927"/>
    <w:rsid w:val="00C2755C"/>
    <w:rsid w:val="00C458DB"/>
    <w:rsid w:val="00C60133"/>
    <w:rsid w:val="00C817BD"/>
    <w:rsid w:val="00C9340B"/>
    <w:rsid w:val="00C95863"/>
    <w:rsid w:val="00CA2A16"/>
    <w:rsid w:val="00CA5C51"/>
    <w:rsid w:val="00CB3FBE"/>
    <w:rsid w:val="00CB4641"/>
    <w:rsid w:val="00CD6175"/>
    <w:rsid w:val="00CE0087"/>
    <w:rsid w:val="00D409F1"/>
    <w:rsid w:val="00D45572"/>
    <w:rsid w:val="00D737A0"/>
    <w:rsid w:val="00D754C5"/>
    <w:rsid w:val="00DA43B0"/>
    <w:rsid w:val="00DB023A"/>
    <w:rsid w:val="00DC5A8C"/>
    <w:rsid w:val="00DC7911"/>
    <w:rsid w:val="00DD25B8"/>
    <w:rsid w:val="00DE479F"/>
    <w:rsid w:val="00E05F3B"/>
    <w:rsid w:val="00E4556D"/>
    <w:rsid w:val="00E74236"/>
    <w:rsid w:val="00E81A90"/>
    <w:rsid w:val="00E92EF6"/>
    <w:rsid w:val="00E96DCA"/>
    <w:rsid w:val="00EA75D4"/>
    <w:rsid w:val="00EA767C"/>
    <w:rsid w:val="00EC15C6"/>
    <w:rsid w:val="00EE4940"/>
    <w:rsid w:val="00EF42FA"/>
    <w:rsid w:val="00F05027"/>
    <w:rsid w:val="00F26A55"/>
    <w:rsid w:val="00F67867"/>
    <w:rsid w:val="00F74BC8"/>
    <w:rsid w:val="00F82893"/>
    <w:rsid w:val="00F86953"/>
    <w:rsid w:val="00F95C28"/>
    <w:rsid w:val="00FA3C7F"/>
    <w:rsid w:val="00FB3874"/>
    <w:rsid w:val="00FC1233"/>
    <w:rsid w:val="00FC4C47"/>
    <w:rsid w:val="00FC704D"/>
    <w:rsid w:val="00FD1835"/>
    <w:rsid w:val="00FF74F7"/>
    <w:rsid w:val="00FF7F38"/>
    <w:rsid w:val="2373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D36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rFonts w:ascii="Calibri" w:eastAsia="Arial Unicode MS" w:hAnsi="Calibri" w:cs="Tahoma"/>
      <w:kern w:val="3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E4556D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E4556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4556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E4556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4556D"/>
    <w:rPr>
      <w:sz w:val="22"/>
      <w:szCs w:val="22"/>
      <w:lang w:eastAsia="en-US"/>
    </w:rPr>
  </w:style>
  <w:style w:type="paragraph" w:customStyle="1" w:styleId="ds-markdown-paragraph">
    <w:name w:val="ds-markdown-paragraph"/>
    <w:basedOn w:val="a"/>
    <w:rsid w:val="00027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rFonts w:ascii="Calibri" w:eastAsia="Arial Unicode MS" w:hAnsi="Calibri" w:cs="Tahoma"/>
      <w:kern w:val="3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E4556D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E4556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4556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E4556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4556D"/>
    <w:rPr>
      <w:sz w:val="22"/>
      <w:szCs w:val="22"/>
      <w:lang w:eastAsia="en-US"/>
    </w:rPr>
  </w:style>
  <w:style w:type="paragraph" w:customStyle="1" w:styleId="ds-markdown-paragraph">
    <w:name w:val="ds-markdown-paragraph"/>
    <w:basedOn w:val="a"/>
    <w:rsid w:val="00027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7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4388166CA7DBA216D6EBA035E5AECF11376D1F4196D3207BDA29E37FBABB1CFD209DBC7CE44FFDCpET5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4388166CA7DBA216D6EBA035E5AECF11376D1F4196D3207BDA29E37FBABB1CFD209DBC7CE44FFD7pETE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pkrasnogorsk@gmail.co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krasnogorsk-o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pkrasnogorsk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68356-9416-4B03-ADA2-55C84F0C2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1794</Words>
  <Characters>10230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308_2_2</dc:creator>
  <cp:lastModifiedBy>208_2</cp:lastModifiedBy>
  <cp:revision>11</cp:revision>
  <cp:lastPrinted>2018-10-10T07:42:00Z</cp:lastPrinted>
  <dcterms:created xsi:type="dcterms:W3CDTF">2025-11-07T08:11:00Z</dcterms:created>
  <dcterms:modified xsi:type="dcterms:W3CDTF">2025-11-12T07:39:00Z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CF877EE37514400AB107B75B284B49E9_13</vt:lpwstr>
  </property>
</Properties>
</file>